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9003" w14:textId="77777777" w:rsidR="0086663A" w:rsidRDefault="0086663A" w:rsidP="0086663A">
      <w:pPr>
        <w:jc w:val="center"/>
        <w:rPr>
          <w:rFonts w:cstheme="minorHAnsi"/>
          <w:b/>
          <w:bCs/>
          <w:color w:val="756DC3"/>
          <w:lang w:val="en-CA"/>
        </w:rPr>
      </w:pPr>
    </w:p>
    <w:p w14:paraId="0D63AEED" w14:textId="7E233768" w:rsidR="00916B9F" w:rsidRPr="0011493F" w:rsidRDefault="00DD56B3" w:rsidP="005F524E">
      <w:pPr>
        <w:spacing w:before="240"/>
        <w:jc w:val="center"/>
        <w:rPr>
          <w:rFonts w:cstheme="minorHAnsi"/>
          <w:b/>
          <w:bCs/>
          <w:color w:val="756DC3"/>
          <w:lang w:val="en-CA"/>
        </w:rPr>
      </w:pPr>
      <w:r w:rsidRPr="0011493F">
        <w:rPr>
          <w:rFonts w:cstheme="minorHAnsi"/>
          <w:b/>
          <w:bCs/>
          <w:color w:val="756DC3"/>
          <w:lang w:val="en-CA"/>
        </w:rPr>
        <w:t>Social media toolkit and online promotion</w:t>
      </w:r>
    </w:p>
    <w:p w14:paraId="337DCC2D" w14:textId="77777777" w:rsidR="006F1F04" w:rsidRDefault="006F1F04" w:rsidP="006142EB">
      <w:pPr>
        <w:rPr>
          <w:rFonts w:cstheme="minorHAnsi"/>
          <w:lang w:val="en-CA"/>
        </w:rPr>
      </w:pPr>
    </w:p>
    <w:p w14:paraId="14E9FB9E" w14:textId="48F32922" w:rsidR="00C648D5" w:rsidRPr="0011493F" w:rsidRDefault="00C648D5" w:rsidP="006142EB">
      <w:pPr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 xml:space="preserve">We </w:t>
      </w:r>
      <w:r w:rsidR="00413132" w:rsidRPr="0011493F">
        <w:rPr>
          <w:rFonts w:cstheme="minorHAnsi"/>
          <w:lang w:val="en-CA"/>
        </w:rPr>
        <w:t>need your help</w:t>
      </w:r>
      <w:r w:rsidRPr="0011493F">
        <w:rPr>
          <w:rFonts w:cstheme="minorHAnsi"/>
          <w:lang w:val="en-CA"/>
        </w:rPr>
        <w:t xml:space="preserve"> to promote our </w:t>
      </w:r>
      <w:r w:rsidRPr="0011493F">
        <w:rPr>
          <w:rFonts w:cstheme="minorHAnsi"/>
          <w:i/>
          <w:iCs/>
          <w:lang w:val="en-CA"/>
        </w:rPr>
        <w:t>Share Lent 2021</w:t>
      </w:r>
      <w:r w:rsidRPr="0011493F">
        <w:rPr>
          <w:rFonts w:cstheme="minorHAnsi"/>
          <w:lang w:val="en-CA"/>
        </w:rPr>
        <w:t xml:space="preserve"> campaign on</w:t>
      </w:r>
      <w:r w:rsidR="00413132" w:rsidRPr="0011493F">
        <w:rPr>
          <w:rFonts w:cstheme="minorHAnsi"/>
          <w:lang w:val="en-CA"/>
        </w:rPr>
        <w:t>line and on</w:t>
      </w:r>
      <w:r w:rsidRPr="0011493F">
        <w:rPr>
          <w:rFonts w:cstheme="minorHAnsi"/>
          <w:lang w:val="en-CA"/>
        </w:rPr>
        <w:t xml:space="preserve"> social</w:t>
      </w:r>
      <w:r w:rsidR="008B4F8A" w:rsidRPr="0011493F">
        <w:rPr>
          <w:rFonts w:cstheme="minorHAnsi"/>
          <w:lang w:val="en-CA"/>
        </w:rPr>
        <w:t xml:space="preserve"> media</w:t>
      </w:r>
      <w:r w:rsidR="00413132" w:rsidRPr="0011493F">
        <w:rPr>
          <w:rFonts w:cstheme="minorHAnsi"/>
          <w:lang w:val="en-CA"/>
        </w:rPr>
        <w:t xml:space="preserve">, </w:t>
      </w:r>
      <w:r w:rsidR="000D10EF" w:rsidRPr="0011493F">
        <w:rPr>
          <w:rFonts w:cstheme="minorHAnsi"/>
          <w:lang w:val="en-CA"/>
        </w:rPr>
        <w:t>so that</w:t>
      </w:r>
      <w:r w:rsidR="00413132" w:rsidRPr="0011493F">
        <w:rPr>
          <w:rFonts w:cstheme="minorHAnsi"/>
          <w:lang w:val="en-CA"/>
        </w:rPr>
        <w:t xml:space="preserve"> we </w:t>
      </w:r>
      <w:r w:rsidR="00B36240" w:rsidRPr="0011493F">
        <w:rPr>
          <w:rFonts w:cstheme="minorHAnsi"/>
          <w:lang w:val="en-CA"/>
        </w:rPr>
        <w:t>can win the support of</w:t>
      </w:r>
      <w:r w:rsidRPr="0011493F">
        <w:rPr>
          <w:rFonts w:cstheme="minorHAnsi"/>
          <w:lang w:val="en-CA"/>
        </w:rPr>
        <w:t xml:space="preserve"> as many people as possible </w:t>
      </w:r>
      <w:r w:rsidR="00B36240" w:rsidRPr="0011493F">
        <w:rPr>
          <w:rFonts w:cstheme="minorHAnsi"/>
          <w:lang w:val="en-CA"/>
        </w:rPr>
        <w:t>for</w:t>
      </w:r>
      <w:r w:rsidRPr="0011493F">
        <w:rPr>
          <w:rFonts w:cstheme="minorHAnsi"/>
          <w:lang w:val="en-CA"/>
        </w:rPr>
        <w:t xml:space="preserve"> the mission of Development and Peace. The more </w:t>
      </w:r>
      <w:r w:rsidR="00781909" w:rsidRPr="0011493F">
        <w:rPr>
          <w:rFonts w:cstheme="minorHAnsi"/>
          <w:lang w:val="en-CA"/>
        </w:rPr>
        <w:t xml:space="preserve">visibility </w:t>
      </w:r>
      <w:r w:rsidR="00B36240" w:rsidRPr="0011493F">
        <w:rPr>
          <w:rFonts w:cstheme="minorHAnsi"/>
          <w:lang w:val="en-CA"/>
        </w:rPr>
        <w:t>you</w:t>
      </w:r>
      <w:r w:rsidR="00BD6155" w:rsidRPr="0011493F">
        <w:rPr>
          <w:rFonts w:cstheme="minorHAnsi"/>
          <w:lang w:val="en-CA"/>
        </w:rPr>
        <w:t xml:space="preserve"> can</w:t>
      </w:r>
      <w:r w:rsidR="00B36240" w:rsidRPr="0011493F">
        <w:rPr>
          <w:rFonts w:cstheme="minorHAnsi"/>
          <w:lang w:val="en-CA"/>
        </w:rPr>
        <w:t xml:space="preserve"> </w:t>
      </w:r>
      <w:r w:rsidR="00781909" w:rsidRPr="0011493F">
        <w:rPr>
          <w:rFonts w:cstheme="minorHAnsi"/>
          <w:lang w:val="en-CA"/>
        </w:rPr>
        <w:t>give the campaign</w:t>
      </w:r>
      <w:r w:rsidRPr="0011493F">
        <w:rPr>
          <w:rFonts w:cstheme="minorHAnsi"/>
          <w:lang w:val="en-CA"/>
        </w:rPr>
        <w:t xml:space="preserve">, the more people </w:t>
      </w:r>
      <w:r w:rsidR="00BD6155" w:rsidRPr="0011493F">
        <w:rPr>
          <w:rFonts w:cstheme="minorHAnsi"/>
          <w:lang w:val="en-CA"/>
        </w:rPr>
        <w:t>can express solidarity with</w:t>
      </w:r>
      <w:r w:rsidRPr="0011493F">
        <w:rPr>
          <w:rFonts w:cstheme="minorHAnsi"/>
          <w:lang w:val="en-CA"/>
        </w:rPr>
        <w:t xml:space="preserve"> our sisters and brothers in the </w:t>
      </w:r>
      <w:r w:rsidR="00781909" w:rsidRPr="0011493F">
        <w:rPr>
          <w:rFonts w:cstheme="minorHAnsi"/>
          <w:lang w:val="en-CA"/>
        </w:rPr>
        <w:t xml:space="preserve">Global </w:t>
      </w:r>
      <w:r w:rsidRPr="0011493F">
        <w:rPr>
          <w:rFonts w:cstheme="minorHAnsi"/>
          <w:lang w:val="en-CA"/>
        </w:rPr>
        <w:t xml:space="preserve">South. </w:t>
      </w:r>
    </w:p>
    <w:p w14:paraId="6F66A00E" w14:textId="750F0112" w:rsidR="00C648D5" w:rsidRPr="0011493F" w:rsidRDefault="00BD6155" w:rsidP="006142EB">
      <w:pPr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>T</w:t>
      </w:r>
      <w:r w:rsidR="00C648D5" w:rsidRPr="0011493F">
        <w:rPr>
          <w:rFonts w:cstheme="minorHAnsi"/>
          <w:lang w:val="en-CA"/>
        </w:rPr>
        <w:t xml:space="preserve">his social media kit </w:t>
      </w:r>
      <w:r w:rsidRPr="0011493F">
        <w:rPr>
          <w:rFonts w:cstheme="minorHAnsi"/>
          <w:lang w:val="en-CA"/>
        </w:rPr>
        <w:t>provides</w:t>
      </w:r>
      <w:r w:rsidR="00C648D5" w:rsidRPr="0011493F">
        <w:rPr>
          <w:rFonts w:cstheme="minorHAnsi"/>
          <w:lang w:val="en-CA"/>
        </w:rPr>
        <w:t xml:space="preserve"> all the tools you need to help us </w:t>
      </w:r>
      <w:r w:rsidR="00E41D1D" w:rsidRPr="0011493F">
        <w:rPr>
          <w:rFonts w:cstheme="minorHAnsi"/>
          <w:lang w:val="en-CA"/>
        </w:rPr>
        <w:t>spread the word</w:t>
      </w:r>
      <w:r w:rsidR="00C648D5" w:rsidRPr="0011493F">
        <w:rPr>
          <w:rFonts w:cstheme="minorHAnsi"/>
          <w:lang w:val="en-CA"/>
        </w:rPr>
        <w:t>. We invite you to use the</w:t>
      </w:r>
      <w:r w:rsidR="00E41D1D" w:rsidRPr="0011493F">
        <w:rPr>
          <w:rFonts w:cstheme="minorHAnsi"/>
          <w:lang w:val="en-CA"/>
        </w:rPr>
        <w:t>se</w:t>
      </w:r>
      <w:r w:rsidR="00C648D5" w:rsidRPr="0011493F">
        <w:rPr>
          <w:rFonts w:cstheme="minorHAnsi"/>
          <w:lang w:val="en-CA"/>
        </w:rPr>
        <w:t xml:space="preserve"> tools and messages to promote the </w:t>
      </w:r>
      <w:r w:rsidR="00C648D5" w:rsidRPr="0011493F">
        <w:rPr>
          <w:rFonts w:cstheme="minorHAnsi"/>
          <w:i/>
          <w:iCs/>
          <w:lang w:val="en-CA"/>
        </w:rPr>
        <w:t>Share Lent 2021</w:t>
      </w:r>
      <w:r w:rsidR="00C648D5" w:rsidRPr="0011493F">
        <w:rPr>
          <w:rFonts w:cstheme="minorHAnsi"/>
          <w:lang w:val="en-CA"/>
        </w:rPr>
        <w:t xml:space="preserve"> campaign on your digital platforms.</w:t>
      </w:r>
    </w:p>
    <w:p w14:paraId="4F173A1D" w14:textId="5BA9137D" w:rsidR="00C648D5" w:rsidRPr="0011493F" w:rsidRDefault="00C648D5" w:rsidP="00FF28DA">
      <w:pPr>
        <w:jc w:val="center"/>
        <w:rPr>
          <w:rFonts w:cstheme="minorHAnsi"/>
          <w:b/>
          <w:bCs/>
          <w:lang w:val="en-CA"/>
        </w:rPr>
      </w:pPr>
      <w:r w:rsidRPr="0011493F">
        <w:rPr>
          <w:rFonts w:cstheme="minorHAnsi"/>
          <w:b/>
          <w:bCs/>
          <w:lang w:val="en-CA"/>
        </w:rPr>
        <w:t xml:space="preserve">In this </w:t>
      </w:r>
      <w:r w:rsidR="002C1CDE" w:rsidRPr="0011493F">
        <w:rPr>
          <w:rFonts w:cstheme="minorHAnsi"/>
          <w:b/>
          <w:bCs/>
          <w:lang w:val="en-CA"/>
        </w:rPr>
        <w:t xml:space="preserve">pandemic </w:t>
      </w:r>
      <w:r w:rsidRPr="0011493F">
        <w:rPr>
          <w:rFonts w:cstheme="minorHAnsi"/>
          <w:b/>
          <w:bCs/>
          <w:lang w:val="en-CA"/>
        </w:rPr>
        <w:t>time, let's use social media to do good... and share love!</w:t>
      </w:r>
    </w:p>
    <w:p w14:paraId="1EBAA6B7" w14:textId="0535CC5C" w:rsidR="00B3085F" w:rsidRPr="0011493F" w:rsidRDefault="00BC6596" w:rsidP="0086663A">
      <w:pPr>
        <w:spacing w:before="480"/>
        <w:rPr>
          <w:rFonts w:cstheme="minorHAnsi"/>
          <w:b/>
          <w:bCs/>
          <w:color w:val="6D2077"/>
          <w:lang w:val="en-CA"/>
        </w:rPr>
      </w:pPr>
      <w:r w:rsidRPr="0011493F">
        <w:rPr>
          <w:rFonts w:cstheme="minorHAnsi"/>
          <w:b/>
          <w:bCs/>
          <w:color w:val="6D2077"/>
          <w:lang w:val="en-CA"/>
        </w:rPr>
        <w:t>Web promotion</w:t>
      </w:r>
    </w:p>
    <w:p w14:paraId="626FAA3A" w14:textId="19192784" w:rsidR="00F24E58" w:rsidRPr="0011493F" w:rsidRDefault="00C307E6" w:rsidP="006142EB">
      <w:pPr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 xml:space="preserve">We have </w:t>
      </w:r>
      <w:r w:rsidR="0023736E" w:rsidRPr="0011493F">
        <w:rPr>
          <w:rFonts w:cstheme="minorHAnsi"/>
          <w:lang w:val="en-CA"/>
        </w:rPr>
        <w:t xml:space="preserve">created </w:t>
      </w:r>
      <w:r w:rsidR="00D13324" w:rsidRPr="0011493F">
        <w:rPr>
          <w:rFonts w:cstheme="minorHAnsi"/>
          <w:lang w:val="en-CA"/>
        </w:rPr>
        <w:t xml:space="preserve">web </w:t>
      </w:r>
      <w:r w:rsidRPr="0011493F">
        <w:rPr>
          <w:rFonts w:cstheme="minorHAnsi"/>
          <w:lang w:val="en-CA"/>
        </w:rPr>
        <w:t>button</w:t>
      </w:r>
      <w:r w:rsidR="0023736E" w:rsidRPr="0011493F">
        <w:rPr>
          <w:rFonts w:cstheme="minorHAnsi"/>
          <w:lang w:val="en-CA"/>
        </w:rPr>
        <w:t xml:space="preserve">s of </w:t>
      </w:r>
      <w:r w:rsidR="00D13324" w:rsidRPr="0011493F">
        <w:rPr>
          <w:rFonts w:cstheme="minorHAnsi"/>
          <w:lang w:val="en-CA"/>
        </w:rPr>
        <w:t>various</w:t>
      </w:r>
      <w:r w:rsidRPr="0011493F">
        <w:rPr>
          <w:rFonts w:cstheme="minorHAnsi"/>
          <w:lang w:val="en-CA"/>
        </w:rPr>
        <w:t xml:space="preserve"> formats </w:t>
      </w:r>
      <w:r w:rsidR="00D13324" w:rsidRPr="0011493F">
        <w:rPr>
          <w:rFonts w:cstheme="minorHAnsi"/>
          <w:lang w:val="en-CA"/>
        </w:rPr>
        <w:t xml:space="preserve">that can be used on </w:t>
      </w:r>
      <w:r w:rsidRPr="0011493F">
        <w:rPr>
          <w:rFonts w:cstheme="minorHAnsi"/>
          <w:lang w:val="en-CA"/>
        </w:rPr>
        <w:t xml:space="preserve">parish or diocesan websites to promote the campaign. You will find them </w:t>
      </w:r>
      <w:hyperlink r:id="rId10" w:history="1">
        <w:r w:rsidR="003F4A37" w:rsidRPr="0011493F">
          <w:rPr>
            <w:rStyle w:val="Hyperlien"/>
            <w:rFonts w:cstheme="minorHAnsi"/>
            <w:lang w:val="en-CA"/>
          </w:rPr>
          <w:t>HERE</w:t>
        </w:r>
      </w:hyperlink>
      <w:r w:rsidR="00F24E58" w:rsidRPr="0011493F">
        <w:rPr>
          <w:rFonts w:cstheme="minorHAnsi"/>
          <w:lang w:val="en-CA"/>
        </w:rPr>
        <w:t xml:space="preserve">. </w:t>
      </w:r>
    </w:p>
    <w:p w14:paraId="79CF029F" w14:textId="6FB2C8ED" w:rsidR="00B3085F" w:rsidRPr="0011493F" w:rsidRDefault="00D13324" w:rsidP="006142EB">
      <w:pPr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 xml:space="preserve">Please ensure that all buttons and banners </w:t>
      </w:r>
      <w:r w:rsidR="00F40ADC" w:rsidRPr="0011493F">
        <w:rPr>
          <w:rFonts w:cstheme="minorHAnsi"/>
          <w:lang w:val="en-CA"/>
        </w:rPr>
        <w:t>r</w:t>
      </w:r>
      <w:r w:rsidR="003C2E52" w:rsidRPr="0011493F">
        <w:rPr>
          <w:rFonts w:cstheme="minorHAnsi"/>
          <w:lang w:val="en-CA"/>
        </w:rPr>
        <w:t>edirect people to our campaign page</w:t>
      </w:r>
      <w:r w:rsidR="00F40ADC" w:rsidRPr="0011493F">
        <w:rPr>
          <w:rFonts w:cstheme="minorHAnsi"/>
          <w:lang w:val="en-CA"/>
        </w:rPr>
        <w:t xml:space="preserve">, </w:t>
      </w:r>
      <w:hyperlink r:id="rId11" w:history="1">
        <w:r w:rsidR="00F40ADC" w:rsidRPr="0011493F">
          <w:rPr>
            <w:rStyle w:val="Hyperlien"/>
            <w:rFonts w:cstheme="minorHAnsi"/>
            <w:lang w:val="en-CA"/>
          </w:rPr>
          <w:t>www.devp.org/lent</w:t>
        </w:r>
      </w:hyperlink>
      <w:r w:rsidR="00F40ADC" w:rsidRPr="0011493F">
        <w:rPr>
          <w:rFonts w:cstheme="minorHAnsi"/>
          <w:lang w:val="en-CA"/>
        </w:rPr>
        <w:t>.</w:t>
      </w:r>
    </w:p>
    <w:p w14:paraId="4452DA3D" w14:textId="6F61569C" w:rsidR="000E2C54" w:rsidRPr="0011493F" w:rsidRDefault="003956D6" w:rsidP="005F524E">
      <w:pPr>
        <w:spacing w:before="360"/>
        <w:rPr>
          <w:rFonts w:cstheme="minorHAnsi"/>
          <w:b/>
          <w:bCs/>
          <w:color w:val="6D2077"/>
          <w:lang w:val="en-CA"/>
        </w:rPr>
      </w:pPr>
      <w:r w:rsidRPr="0011493F">
        <w:rPr>
          <w:rFonts w:cstheme="minorHAnsi"/>
          <w:b/>
          <w:bCs/>
          <w:color w:val="6D2077"/>
          <w:lang w:val="en-CA"/>
        </w:rPr>
        <w:t>Join us on social media!</w:t>
      </w:r>
    </w:p>
    <w:p w14:paraId="1411217E" w14:textId="0740CAFE" w:rsidR="007B08FD" w:rsidRPr="0011493F" w:rsidRDefault="007B08FD" w:rsidP="006142EB">
      <w:pPr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 xml:space="preserve">First of all, make sure that you already follow </w:t>
      </w:r>
      <w:r w:rsidR="00347794" w:rsidRPr="0011493F">
        <w:rPr>
          <w:rFonts w:cstheme="minorHAnsi"/>
          <w:lang w:val="en-CA"/>
        </w:rPr>
        <w:t>Develo</w:t>
      </w:r>
      <w:r w:rsidR="00DF6CF4" w:rsidRPr="0011493F">
        <w:rPr>
          <w:rFonts w:cstheme="minorHAnsi"/>
          <w:lang w:val="en-CA"/>
        </w:rPr>
        <w:t>pment and Peace’s</w:t>
      </w:r>
      <w:r w:rsidRPr="0011493F">
        <w:rPr>
          <w:rFonts w:cstheme="minorHAnsi"/>
          <w:lang w:val="en-CA"/>
        </w:rPr>
        <w:t xml:space="preserve"> </w:t>
      </w:r>
      <w:r w:rsidR="00DF6CF4" w:rsidRPr="0011493F">
        <w:rPr>
          <w:rFonts w:cstheme="minorHAnsi"/>
          <w:lang w:val="en-CA"/>
        </w:rPr>
        <w:t>social media</w:t>
      </w:r>
      <w:r w:rsidRPr="0011493F">
        <w:rPr>
          <w:rFonts w:cstheme="minorHAnsi"/>
          <w:lang w:val="en-CA"/>
        </w:rPr>
        <w:t xml:space="preserve"> accounts:</w:t>
      </w:r>
    </w:p>
    <w:p w14:paraId="1AFF49D0" w14:textId="77777777" w:rsidR="00FF28DA" w:rsidRPr="00D54ABC" w:rsidRDefault="00FF28DA" w:rsidP="009232B1">
      <w:pPr>
        <w:jc w:val="center"/>
        <w:rPr>
          <w:sz w:val="8"/>
          <w:szCs w:val="8"/>
          <w:lang w:val="en-CA"/>
        </w:rPr>
      </w:pPr>
    </w:p>
    <w:p w14:paraId="5EF3797A" w14:textId="64292F0F" w:rsidR="00634634" w:rsidRPr="0011493F" w:rsidRDefault="00456FCD" w:rsidP="009232B1">
      <w:pPr>
        <w:jc w:val="center"/>
        <w:rPr>
          <w:rFonts w:cstheme="minorHAnsi"/>
          <w:lang w:val="en-CA"/>
        </w:rPr>
      </w:pPr>
      <w:r w:rsidRPr="0011493F">
        <w:rPr>
          <w:rFonts w:cstheme="minorHAnsi"/>
          <w:noProof/>
          <w:lang w:val="en-CA"/>
        </w:rPr>
        <w:drawing>
          <wp:inline distT="0" distB="0" distL="0" distR="0" wp14:anchorId="304B7E4F" wp14:editId="283CE229">
            <wp:extent cx="288000" cy="288000"/>
            <wp:effectExtent l="0" t="0" r="0" b="0"/>
            <wp:docPr id="5" name="Image 5" descr="Résultat de recherche d'images pour &quot;social media icons twitter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Résultat de recherche d'images pour &quot;social media icons twitter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="00E41D1D" w:rsidRPr="0011493F">
          <w:rPr>
            <w:rStyle w:val="Hyperlien"/>
            <w:rFonts w:cstheme="minorHAnsi"/>
            <w:lang w:val="en-CA"/>
          </w:rPr>
          <w:t>@DevPeace</w:t>
        </w:r>
      </w:hyperlink>
      <w:r w:rsidR="00634634" w:rsidRPr="0011493F">
        <w:rPr>
          <w:rFonts w:cstheme="minorHAnsi"/>
          <w:lang w:val="en-CA"/>
        </w:rPr>
        <w:tab/>
      </w:r>
      <w:r w:rsidR="002020A0" w:rsidRPr="0011493F">
        <w:rPr>
          <w:rFonts w:cstheme="minorHAnsi"/>
          <w:lang w:val="en-CA"/>
        </w:rPr>
        <w:tab/>
      </w:r>
      <w:r w:rsidR="00C3281D" w:rsidRPr="0011493F">
        <w:rPr>
          <w:rFonts w:cstheme="minorHAnsi"/>
          <w:noProof/>
          <w:lang w:val="en-CA"/>
        </w:rPr>
        <w:drawing>
          <wp:inline distT="0" distB="0" distL="0" distR="0" wp14:anchorId="10EFFD2B" wp14:editId="191016FC">
            <wp:extent cx="288000" cy="288000"/>
            <wp:effectExtent l="0" t="0" r="0" b="0"/>
            <wp:docPr id="13" name="Image 13" descr="Résultat de recherche d'images pour &quot;social media icons facebook png&quot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Résultat de recherche d'images pour &quot;social media icons facebook png&quot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634" w:rsidRPr="0011493F">
        <w:rPr>
          <w:rFonts w:cstheme="minorHAnsi"/>
          <w:lang w:val="en-CA"/>
        </w:rPr>
        <w:t xml:space="preserve"> </w:t>
      </w:r>
      <w:hyperlink r:id="rId17" w:history="1">
        <w:r w:rsidR="007B08FD" w:rsidRPr="0011493F">
          <w:rPr>
            <w:rStyle w:val="Hyperlien"/>
            <w:rFonts w:cstheme="minorHAnsi"/>
            <w:lang w:val="en-CA"/>
          </w:rPr>
          <w:t>@devpeace</w:t>
        </w:r>
      </w:hyperlink>
      <w:r w:rsidR="00634634" w:rsidRPr="0011493F">
        <w:rPr>
          <w:rFonts w:cstheme="minorHAnsi"/>
          <w:lang w:val="en-CA"/>
        </w:rPr>
        <w:tab/>
      </w:r>
      <w:r w:rsidR="002020A0" w:rsidRPr="0011493F">
        <w:rPr>
          <w:rFonts w:cstheme="minorHAnsi"/>
          <w:lang w:val="en-CA"/>
        </w:rPr>
        <w:tab/>
      </w:r>
      <w:r w:rsidR="008E4669" w:rsidRPr="0011493F">
        <w:rPr>
          <w:rFonts w:cstheme="minorHAnsi"/>
          <w:noProof/>
          <w:lang w:val="en-CA"/>
        </w:rPr>
        <w:drawing>
          <wp:inline distT="0" distB="0" distL="0" distR="0" wp14:anchorId="003F5696" wp14:editId="60B8B58F">
            <wp:extent cx="363315" cy="288000"/>
            <wp:effectExtent l="0" t="0" r="0" b="0"/>
            <wp:docPr id="23" name="Image 2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hlinkClick r:id="rId18"/>
                    </pic:cNvPr>
                    <pic:cNvPicPr/>
                  </pic:nvPicPr>
                  <pic:blipFill rotWithShape="1">
                    <a:blip r:embed="rId19"/>
                    <a:srcRect t="7812" b="9471"/>
                    <a:stretch/>
                  </pic:blipFill>
                  <pic:spPr bwMode="auto">
                    <a:xfrm>
                      <a:off x="0" y="0"/>
                      <a:ext cx="363315" cy="2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4634" w:rsidRPr="0011493F">
        <w:rPr>
          <w:rFonts w:cstheme="minorHAnsi"/>
          <w:lang w:val="en-CA"/>
        </w:rPr>
        <w:t xml:space="preserve"> </w:t>
      </w:r>
      <w:hyperlink r:id="rId20" w:history="1">
        <w:r w:rsidR="007B08FD" w:rsidRPr="0011493F">
          <w:rPr>
            <w:rStyle w:val="Hyperlien"/>
            <w:rFonts w:cstheme="minorHAnsi"/>
            <w:lang w:val="en-CA"/>
          </w:rPr>
          <w:t>@devpeace</w:t>
        </w:r>
      </w:hyperlink>
    </w:p>
    <w:p w14:paraId="4D9A7B14" w14:textId="77777777" w:rsidR="00FF28DA" w:rsidRDefault="00FF28DA" w:rsidP="006142EB">
      <w:pPr>
        <w:rPr>
          <w:rFonts w:cstheme="minorHAnsi"/>
          <w:b/>
          <w:bCs/>
          <w:lang w:val="en-CA"/>
        </w:rPr>
      </w:pPr>
    </w:p>
    <w:p w14:paraId="2B3F3084" w14:textId="55E1AC43" w:rsidR="0011493F" w:rsidRPr="0011493F" w:rsidRDefault="00A03E0E" w:rsidP="006142EB">
      <w:pPr>
        <w:rPr>
          <w:rFonts w:cstheme="minorHAnsi"/>
          <w:b/>
          <w:bCs/>
          <w:lang w:val="en-CA"/>
        </w:rPr>
      </w:pPr>
      <w:r w:rsidRPr="0011493F">
        <w:rPr>
          <w:rFonts w:cstheme="minorHAnsi"/>
          <w:b/>
          <w:bCs/>
          <w:lang w:val="en-CA"/>
        </w:rPr>
        <w:t>Throughout the campaign, we will share stories, activities and reflections</w:t>
      </w:r>
      <w:r w:rsidR="00DF6CF4" w:rsidRPr="0011493F">
        <w:rPr>
          <w:rFonts w:cstheme="minorHAnsi"/>
          <w:b/>
          <w:bCs/>
          <w:lang w:val="en-CA"/>
        </w:rPr>
        <w:t xml:space="preserve"> on these platforms</w:t>
      </w:r>
      <w:r w:rsidRPr="0011493F">
        <w:rPr>
          <w:rFonts w:cstheme="minorHAnsi"/>
          <w:b/>
          <w:bCs/>
          <w:lang w:val="en-CA"/>
        </w:rPr>
        <w:t>.</w:t>
      </w:r>
      <w:r w:rsidR="0011493F">
        <w:rPr>
          <w:rFonts w:cstheme="minorHAnsi"/>
          <w:b/>
          <w:bCs/>
          <w:lang w:val="en-CA"/>
        </w:rPr>
        <w:br/>
      </w:r>
      <w:r w:rsidR="00DF6CF4" w:rsidRPr="0011493F">
        <w:rPr>
          <w:rFonts w:cstheme="minorHAnsi"/>
          <w:b/>
          <w:bCs/>
          <w:lang w:val="en-CA"/>
        </w:rPr>
        <w:t>H</w:t>
      </w:r>
      <w:r w:rsidRPr="0011493F">
        <w:rPr>
          <w:rFonts w:cstheme="minorHAnsi"/>
          <w:b/>
          <w:bCs/>
          <w:lang w:val="en-CA"/>
        </w:rPr>
        <w:t>elp</w:t>
      </w:r>
      <w:r w:rsidR="001B0E2B" w:rsidRPr="0011493F">
        <w:rPr>
          <w:rFonts w:cstheme="minorHAnsi"/>
          <w:b/>
          <w:bCs/>
          <w:lang w:val="en-CA"/>
        </w:rPr>
        <w:t>ing</w:t>
      </w:r>
      <w:r w:rsidRPr="0011493F">
        <w:rPr>
          <w:rFonts w:cstheme="minorHAnsi"/>
          <w:b/>
          <w:bCs/>
          <w:lang w:val="en-CA"/>
        </w:rPr>
        <w:t xml:space="preserve"> us share love</w:t>
      </w:r>
      <w:r w:rsidR="001B0E2B" w:rsidRPr="0011493F">
        <w:rPr>
          <w:rFonts w:cstheme="minorHAnsi"/>
          <w:b/>
          <w:bCs/>
          <w:lang w:val="en-CA"/>
        </w:rPr>
        <w:t xml:space="preserve"> is</w:t>
      </w:r>
      <w:r w:rsidRPr="0011493F">
        <w:rPr>
          <w:rFonts w:cstheme="minorHAnsi"/>
          <w:b/>
          <w:bCs/>
          <w:lang w:val="en-CA"/>
        </w:rPr>
        <w:t xml:space="preserve"> simple: enjoy</w:t>
      </w:r>
      <w:r w:rsidR="001B0E2B" w:rsidRPr="0011493F">
        <w:rPr>
          <w:rFonts w:cstheme="minorHAnsi"/>
          <w:b/>
          <w:bCs/>
          <w:lang w:val="en-CA"/>
        </w:rPr>
        <w:t>, like, share and comment on our</w:t>
      </w:r>
      <w:r w:rsidRPr="0011493F">
        <w:rPr>
          <w:rFonts w:cstheme="minorHAnsi"/>
          <w:b/>
          <w:bCs/>
          <w:lang w:val="en-CA"/>
        </w:rPr>
        <w:t xml:space="preserve"> </w:t>
      </w:r>
      <w:r w:rsidR="001B0E2B" w:rsidRPr="0011493F">
        <w:rPr>
          <w:rFonts w:cstheme="minorHAnsi"/>
          <w:b/>
          <w:bCs/>
          <w:lang w:val="en-CA"/>
        </w:rPr>
        <w:t>posts.</w:t>
      </w:r>
    </w:p>
    <w:p w14:paraId="6412F384" w14:textId="7CB7F8A8" w:rsidR="006C5A6F" w:rsidRPr="0011493F" w:rsidRDefault="006C5A6F" w:rsidP="00FF28DA">
      <w:pPr>
        <w:spacing w:before="480"/>
        <w:rPr>
          <w:rFonts w:cstheme="minorHAnsi"/>
          <w:b/>
          <w:bCs/>
          <w:color w:val="6D2077"/>
          <w:lang w:val="en-CA"/>
        </w:rPr>
      </w:pPr>
      <w:r w:rsidRPr="0011493F">
        <w:rPr>
          <w:rFonts w:cstheme="minorHAnsi"/>
          <w:b/>
          <w:bCs/>
          <w:color w:val="6D2077"/>
          <w:lang w:val="en-CA"/>
        </w:rPr>
        <w:t>Stay tuned for our online events</w:t>
      </w:r>
      <w:r w:rsidR="003F4162" w:rsidRPr="0011493F">
        <w:rPr>
          <w:rFonts w:cstheme="minorHAnsi"/>
          <w:b/>
          <w:bCs/>
          <w:color w:val="6D2077"/>
          <w:lang w:val="en-CA"/>
        </w:rPr>
        <w:t>.</w:t>
      </w:r>
    </w:p>
    <w:p w14:paraId="1E3640A6" w14:textId="794A2B52" w:rsidR="00FA4C68" w:rsidRPr="0011493F" w:rsidRDefault="006C5A6F" w:rsidP="006142EB">
      <w:pPr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 xml:space="preserve">Visit </w:t>
      </w:r>
      <w:r w:rsidR="00BA15E0" w:rsidRPr="0011493F">
        <w:rPr>
          <w:rFonts w:cstheme="minorHAnsi"/>
          <w:lang w:val="en-CA"/>
        </w:rPr>
        <w:t>the</w:t>
      </w:r>
      <w:r w:rsidRPr="0011493F">
        <w:rPr>
          <w:rFonts w:cstheme="minorHAnsi"/>
          <w:lang w:val="en-CA"/>
        </w:rPr>
        <w:t xml:space="preserve"> events section </w:t>
      </w:r>
      <w:r w:rsidR="008F5817">
        <w:fldChar w:fldCharType="begin"/>
      </w:r>
      <w:r w:rsidR="008F5817" w:rsidRPr="00E42B6C">
        <w:rPr>
          <w:lang w:val="en-US"/>
        </w:rPr>
        <w:instrText xml:space="preserve"> HYPERLINK "https://www.facebook.com/events/2862376907352798/" \t "_blank" </w:instrText>
      </w:r>
      <w:r w:rsidR="008F5817">
        <w:fldChar w:fldCharType="separate"/>
      </w:r>
      <w:r w:rsidRPr="0011493F">
        <w:rPr>
          <w:rStyle w:val="Hyperlien"/>
          <w:rFonts w:cstheme="minorHAnsi"/>
          <w:lang w:val="en-CA"/>
        </w:rPr>
        <w:t xml:space="preserve">on </w:t>
      </w:r>
      <w:r w:rsidR="00BA15E0" w:rsidRPr="0011493F">
        <w:rPr>
          <w:rStyle w:val="Hyperlien"/>
          <w:rFonts w:cstheme="minorHAnsi"/>
          <w:lang w:val="en-CA"/>
        </w:rPr>
        <w:t xml:space="preserve">our </w:t>
      </w:r>
      <w:r w:rsidRPr="0011493F">
        <w:rPr>
          <w:rStyle w:val="Hyperlien"/>
          <w:rFonts w:cstheme="minorHAnsi"/>
          <w:lang w:val="en-CA"/>
        </w:rPr>
        <w:t>Facebook</w:t>
      </w:r>
      <w:r w:rsidR="008F5817">
        <w:rPr>
          <w:rStyle w:val="Hyperlien"/>
          <w:rFonts w:cstheme="minorHAnsi"/>
          <w:lang w:val="en-CA"/>
        </w:rPr>
        <w:fldChar w:fldCharType="end"/>
      </w:r>
      <w:r w:rsidRPr="0011493F">
        <w:rPr>
          <w:rFonts w:cstheme="minorHAnsi"/>
          <w:lang w:val="en-CA"/>
        </w:rPr>
        <w:t xml:space="preserve"> </w:t>
      </w:r>
      <w:r w:rsidR="00BA15E0" w:rsidRPr="0011493F">
        <w:rPr>
          <w:rFonts w:cstheme="minorHAnsi"/>
          <w:lang w:val="en-CA"/>
        </w:rPr>
        <w:t xml:space="preserve">page </w:t>
      </w:r>
      <w:r w:rsidRPr="0011493F">
        <w:rPr>
          <w:rFonts w:cstheme="minorHAnsi"/>
          <w:lang w:val="en-CA"/>
        </w:rPr>
        <w:t xml:space="preserve">or </w:t>
      </w:r>
      <w:r w:rsidR="008F5817">
        <w:fldChar w:fldCharType="begin"/>
      </w:r>
      <w:r w:rsidR="008F5817" w:rsidRPr="00E42B6C">
        <w:rPr>
          <w:lang w:val="en-US"/>
        </w:rPr>
        <w:instrText xml:space="preserve"> HYPERLINK "https://www.devp.org/en/region-events/sharelent2021" \t "_blank" </w:instrText>
      </w:r>
      <w:r w:rsidR="008F5817">
        <w:fldChar w:fldCharType="separate"/>
      </w:r>
      <w:r w:rsidR="00BA15E0" w:rsidRPr="0011493F">
        <w:rPr>
          <w:rStyle w:val="Hyperlien"/>
          <w:rFonts w:cstheme="minorHAnsi"/>
          <w:lang w:val="en-CA"/>
        </w:rPr>
        <w:t>on our website</w:t>
      </w:r>
      <w:r w:rsidR="008F5817">
        <w:rPr>
          <w:rStyle w:val="Hyperlien"/>
          <w:rFonts w:cstheme="minorHAnsi"/>
          <w:lang w:val="en-CA"/>
        </w:rPr>
        <w:fldChar w:fldCharType="end"/>
      </w:r>
      <w:r w:rsidRPr="0011493F">
        <w:rPr>
          <w:rFonts w:cstheme="minorHAnsi"/>
          <w:lang w:val="en-CA"/>
        </w:rPr>
        <w:t>, sign up for our webinars and invite your loved ones to participate too. Check back often to make sure you don't miss anything!</w:t>
      </w:r>
    </w:p>
    <w:p w14:paraId="5BA1E16B" w14:textId="77777777" w:rsidR="006F1F04" w:rsidRDefault="006F1F04" w:rsidP="00FF28DA">
      <w:pPr>
        <w:spacing w:before="480"/>
        <w:rPr>
          <w:rFonts w:cstheme="minorHAnsi"/>
          <w:b/>
          <w:bCs/>
          <w:color w:val="6D2077"/>
          <w:lang w:val="en-CA"/>
        </w:rPr>
      </w:pPr>
    </w:p>
    <w:p w14:paraId="375344CB" w14:textId="7C0EB77B" w:rsidR="0083747A" w:rsidRPr="0011493F" w:rsidRDefault="0083747A" w:rsidP="00FF28DA">
      <w:pPr>
        <w:spacing w:before="480"/>
        <w:rPr>
          <w:rFonts w:cstheme="minorHAnsi"/>
          <w:b/>
          <w:bCs/>
          <w:color w:val="6D2077"/>
          <w:lang w:val="en-CA"/>
        </w:rPr>
      </w:pPr>
      <w:r w:rsidRPr="0011493F">
        <w:rPr>
          <w:rFonts w:cstheme="minorHAnsi"/>
          <w:b/>
          <w:bCs/>
          <w:color w:val="6D2077"/>
          <w:lang w:val="en-CA"/>
        </w:rPr>
        <w:lastRenderedPageBreak/>
        <w:t>Mark the beginning of the campaign</w:t>
      </w:r>
      <w:r w:rsidR="003F4162" w:rsidRPr="0011493F">
        <w:rPr>
          <w:rFonts w:cstheme="minorHAnsi"/>
          <w:b/>
          <w:bCs/>
          <w:color w:val="6D2077"/>
          <w:lang w:val="en-CA"/>
        </w:rPr>
        <w:t>.</w:t>
      </w:r>
    </w:p>
    <w:p w14:paraId="0C69FF5A" w14:textId="3E875704" w:rsidR="0083747A" w:rsidRPr="0011493F" w:rsidRDefault="0083747A" w:rsidP="006142EB">
      <w:pPr>
        <w:rPr>
          <w:rFonts w:cstheme="minorHAnsi"/>
          <w:color w:val="000000" w:themeColor="text1"/>
          <w:lang w:val="en-CA"/>
        </w:rPr>
      </w:pPr>
      <w:r w:rsidRPr="0011493F">
        <w:rPr>
          <w:rFonts w:cstheme="minorHAnsi"/>
          <w:color w:val="000000" w:themeColor="text1"/>
          <w:lang w:val="en-CA"/>
        </w:rPr>
        <w:t xml:space="preserve">The campaign will begin on </w:t>
      </w:r>
      <w:r w:rsidR="003F4162" w:rsidRPr="0011493F">
        <w:rPr>
          <w:rFonts w:cstheme="minorHAnsi"/>
          <w:color w:val="000000" w:themeColor="text1"/>
          <w:lang w:val="en-CA"/>
        </w:rPr>
        <w:t xml:space="preserve">Ash Wednesday, </w:t>
      </w:r>
      <w:r w:rsidRPr="0011493F">
        <w:rPr>
          <w:rFonts w:cstheme="minorHAnsi"/>
          <w:color w:val="000000" w:themeColor="text1"/>
          <w:lang w:val="en-CA"/>
        </w:rPr>
        <w:t>February 17,</w:t>
      </w:r>
      <w:r w:rsidR="003F4162" w:rsidRPr="0011493F">
        <w:rPr>
          <w:rFonts w:cstheme="minorHAnsi"/>
          <w:color w:val="000000" w:themeColor="text1"/>
          <w:lang w:val="en-CA"/>
        </w:rPr>
        <w:t xml:space="preserve"> 2021</w:t>
      </w:r>
      <w:r w:rsidRPr="0011493F">
        <w:rPr>
          <w:rFonts w:cstheme="minorHAnsi"/>
          <w:color w:val="000000" w:themeColor="text1"/>
          <w:lang w:val="en-CA"/>
        </w:rPr>
        <w:t xml:space="preserve">. Change your personal </w:t>
      </w:r>
      <w:r w:rsidR="003F4162" w:rsidRPr="0011493F">
        <w:rPr>
          <w:rFonts w:cstheme="minorHAnsi"/>
          <w:color w:val="000000" w:themeColor="text1"/>
          <w:lang w:val="en-CA"/>
        </w:rPr>
        <w:t>Facebook</w:t>
      </w:r>
      <w:r w:rsidRPr="0011493F">
        <w:rPr>
          <w:rFonts w:cstheme="minorHAnsi"/>
          <w:color w:val="000000" w:themeColor="text1"/>
          <w:lang w:val="en-CA"/>
        </w:rPr>
        <w:t xml:space="preserve"> banner to the campaign banner. </w:t>
      </w:r>
      <w:hyperlink r:id="rId21" w:tgtFrame="_blank" w:history="1">
        <w:r w:rsidRPr="0011493F">
          <w:rPr>
            <w:rStyle w:val="Hyperlien"/>
            <w:rFonts w:cstheme="minorHAnsi"/>
            <w:lang w:val="en-CA"/>
          </w:rPr>
          <w:t>Download the banner HERE</w:t>
        </w:r>
      </w:hyperlink>
      <w:r w:rsidRPr="0011493F">
        <w:rPr>
          <w:rFonts w:cstheme="minorHAnsi"/>
          <w:color w:val="000000" w:themeColor="text1"/>
          <w:lang w:val="en-CA"/>
        </w:rPr>
        <w:t>.</w:t>
      </w:r>
    </w:p>
    <w:p w14:paraId="22386FD3" w14:textId="77777777" w:rsidR="009A5C64" w:rsidRPr="0011493F" w:rsidRDefault="00250C1B" w:rsidP="009232B1">
      <w:pPr>
        <w:jc w:val="center"/>
        <w:rPr>
          <w:rFonts w:cstheme="minorHAnsi"/>
          <w:color w:val="000000" w:themeColor="text1"/>
          <w:lang w:val="en-CA"/>
        </w:rPr>
      </w:pPr>
      <w:r w:rsidRPr="0011493F">
        <w:rPr>
          <w:rFonts w:cstheme="minorHAnsi"/>
          <w:noProof/>
          <w:color w:val="000000" w:themeColor="text1"/>
          <w:lang w:val="en-CA"/>
        </w:rPr>
        <w:drawing>
          <wp:inline distT="0" distB="0" distL="0" distR="0" wp14:anchorId="40F22C9F" wp14:editId="58E3711F">
            <wp:extent cx="1921186" cy="1080000"/>
            <wp:effectExtent l="0" t="0" r="317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8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B6FD8" w14:textId="22002DA6" w:rsidR="0011493F" w:rsidRPr="0011493F" w:rsidRDefault="009A5C64" w:rsidP="006142EB">
      <w:pPr>
        <w:rPr>
          <w:rFonts w:cstheme="minorHAnsi"/>
          <w:color w:val="000000" w:themeColor="text1"/>
          <w:lang w:val="en-CA"/>
        </w:rPr>
      </w:pPr>
      <w:r w:rsidRPr="0011493F">
        <w:rPr>
          <w:rFonts w:cstheme="minorHAnsi"/>
          <w:color w:val="000000" w:themeColor="text1"/>
          <w:lang w:val="en-CA"/>
        </w:rPr>
        <w:t xml:space="preserve">Don't forget to include a link to </w:t>
      </w:r>
      <w:r w:rsidR="00DA7F96" w:rsidRPr="0011493F">
        <w:rPr>
          <w:rFonts w:cstheme="minorHAnsi"/>
          <w:color w:val="000000" w:themeColor="text1"/>
          <w:lang w:val="en-CA"/>
        </w:rPr>
        <w:t xml:space="preserve">the campaign webpage </w:t>
      </w:r>
      <w:r w:rsidR="008F7916" w:rsidRPr="0011493F">
        <w:rPr>
          <w:rFonts w:cstheme="minorHAnsi"/>
          <w:color w:val="000000" w:themeColor="text1"/>
          <w:lang w:val="en-CA"/>
        </w:rPr>
        <w:t>(</w:t>
      </w:r>
      <w:r w:rsidR="008F5817">
        <w:fldChar w:fldCharType="begin"/>
      </w:r>
      <w:r w:rsidR="008F5817" w:rsidRPr="00E42B6C">
        <w:rPr>
          <w:lang w:val="en-US"/>
        </w:rPr>
        <w:instrText xml:space="preserve"> HYPERLINK "https://www.devp.org/lent" \t "_blank" </w:instrText>
      </w:r>
      <w:r w:rsidR="008F5817">
        <w:fldChar w:fldCharType="separate"/>
      </w:r>
      <w:r w:rsidR="008F7916" w:rsidRPr="0011493F">
        <w:rPr>
          <w:rStyle w:val="Hyperlien"/>
          <w:rFonts w:cstheme="minorHAnsi"/>
          <w:lang w:val="en-CA"/>
        </w:rPr>
        <w:t>https://www.devp.org/lent</w:t>
      </w:r>
      <w:r w:rsidR="008F5817">
        <w:rPr>
          <w:rStyle w:val="Hyperlien"/>
          <w:rFonts w:cstheme="minorHAnsi"/>
          <w:lang w:val="en-CA"/>
        </w:rPr>
        <w:fldChar w:fldCharType="end"/>
      </w:r>
      <w:r w:rsidR="008F7916" w:rsidRPr="0011493F">
        <w:rPr>
          <w:rFonts w:cstheme="minorHAnsi"/>
          <w:color w:val="000000" w:themeColor="text1"/>
          <w:lang w:val="en-CA"/>
        </w:rPr>
        <w:t xml:space="preserve">) </w:t>
      </w:r>
      <w:r w:rsidRPr="0011493F">
        <w:rPr>
          <w:rFonts w:cstheme="minorHAnsi"/>
          <w:color w:val="000000" w:themeColor="text1"/>
          <w:lang w:val="en-CA"/>
        </w:rPr>
        <w:t>in the image description.</w:t>
      </w:r>
    </w:p>
    <w:p w14:paraId="0A3B1249" w14:textId="3CC17FD2" w:rsidR="00250C1B" w:rsidRPr="0011493F" w:rsidRDefault="00250C1B" w:rsidP="006F1F04">
      <w:pPr>
        <w:spacing w:before="480"/>
        <w:rPr>
          <w:rFonts w:cstheme="minorHAnsi"/>
          <w:b/>
          <w:bCs/>
          <w:color w:val="6D2077"/>
          <w:lang w:val="en-CA"/>
        </w:rPr>
      </w:pPr>
      <w:r w:rsidRPr="0011493F">
        <w:rPr>
          <w:rFonts w:cstheme="minorHAnsi"/>
          <w:b/>
          <w:bCs/>
          <w:color w:val="6D2077"/>
          <w:lang w:val="en-CA"/>
        </w:rPr>
        <w:t>Publish on your pages</w:t>
      </w:r>
      <w:r w:rsidR="008F7916" w:rsidRPr="0011493F">
        <w:rPr>
          <w:rFonts w:cstheme="minorHAnsi"/>
          <w:b/>
          <w:bCs/>
          <w:color w:val="6D2077"/>
          <w:lang w:val="en-CA"/>
        </w:rPr>
        <w:t>.</w:t>
      </w:r>
    </w:p>
    <w:p w14:paraId="427A9327" w14:textId="5F366B07" w:rsidR="00250C1B" w:rsidRPr="0011493F" w:rsidRDefault="00250C1B" w:rsidP="006142EB">
      <w:pPr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 xml:space="preserve">Show your support for Development and Peace by </w:t>
      </w:r>
      <w:r w:rsidR="00830E0F">
        <w:rPr>
          <w:rFonts w:cstheme="minorHAnsi"/>
          <w:lang w:val="en-CA"/>
        </w:rPr>
        <w:t>posting</w:t>
      </w:r>
      <w:r w:rsidR="00830E0F" w:rsidRPr="0011493F">
        <w:rPr>
          <w:rFonts w:cstheme="minorHAnsi"/>
          <w:lang w:val="en-CA"/>
        </w:rPr>
        <w:t xml:space="preserve"> </w:t>
      </w:r>
      <w:r w:rsidRPr="0011493F">
        <w:rPr>
          <w:rFonts w:cstheme="minorHAnsi"/>
          <w:lang w:val="en-CA"/>
        </w:rPr>
        <w:t xml:space="preserve">on your own pages and groups at various key moments in the campaign. We have developed some campaign messages and visuals to inspire you. </w:t>
      </w:r>
      <w:r w:rsidR="008F5817">
        <w:fldChar w:fldCharType="begin"/>
      </w:r>
      <w:r w:rsidR="008F5817" w:rsidRPr="00E42B6C">
        <w:rPr>
          <w:lang w:val="en-US"/>
        </w:rPr>
        <w:instrText xml:space="preserve"> HYPERLINK "https://drive.google.com/drive/folders/1_wY7QjgGJ</w:instrText>
      </w:r>
      <w:r w:rsidR="008F5817" w:rsidRPr="00E42B6C">
        <w:rPr>
          <w:lang w:val="en-US"/>
        </w:rPr>
        <w:instrText xml:space="preserve">4HNm95_K_N_jk-db5pzjJfk?usp=sharing" \t "_blank" </w:instrText>
      </w:r>
      <w:r w:rsidR="008F5817">
        <w:fldChar w:fldCharType="separate"/>
      </w:r>
      <w:r w:rsidRPr="0011493F">
        <w:rPr>
          <w:rStyle w:val="Hyperlien"/>
          <w:rFonts w:cstheme="minorHAnsi"/>
          <w:lang w:val="en-CA"/>
        </w:rPr>
        <w:t xml:space="preserve">All </w:t>
      </w:r>
      <w:r w:rsidR="00350293">
        <w:rPr>
          <w:rStyle w:val="Hyperlien"/>
          <w:rFonts w:cstheme="minorHAnsi"/>
          <w:lang w:val="en-CA"/>
        </w:rPr>
        <w:t xml:space="preserve">suggested </w:t>
      </w:r>
      <w:r w:rsidRPr="0011493F">
        <w:rPr>
          <w:rStyle w:val="Hyperlien"/>
          <w:rFonts w:cstheme="minorHAnsi"/>
          <w:lang w:val="en-CA"/>
        </w:rPr>
        <w:t>visuals are available HERE</w:t>
      </w:r>
      <w:r w:rsidR="008F5817">
        <w:rPr>
          <w:rStyle w:val="Hyperlien"/>
          <w:rFonts w:cstheme="minorHAnsi"/>
          <w:lang w:val="en-CA"/>
        </w:rPr>
        <w:fldChar w:fldCharType="end"/>
      </w:r>
      <w:r w:rsidRPr="0011493F">
        <w:rPr>
          <w:rFonts w:cstheme="minorHAnsi"/>
          <w:lang w:val="en-CA"/>
        </w:rPr>
        <w:t xml:space="preserve">. </w:t>
      </w:r>
    </w:p>
    <w:p w14:paraId="3685D2B8" w14:textId="77777777" w:rsidR="0066166C" w:rsidRPr="0011493F" w:rsidRDefault="0066166C" w:rsidP="006142EB">
      <w:pPr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</w:pPr>
    </w:p>
    <w:p w14:paraId="6C44E184" w14:textId="293F32D4" w:rsidR="00786B0F" w:rsidRPr="0011493F" w:rsidRDefault="004D1389" w:rsidP="006142EB">
      <w:pPr>
        <w:rPr>
          <w:rFonts w:cstheme="minorHAnsi"/>
          <w:lang w:val="en-CA"/>
        </w:rPr>
      </w:pPr>
      <w:r w:rsidRPr="0011493F"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  <w:t>General message</w:t>
      </w:r>
    </w:p>
    <w:tbl>
      <w:tblPr>
        <w:tblStyle w:val="Grilledutableau"/>
        <w:tblW w:w="8189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4"/>
        <w:gridCol w:w="6095"/>
      </w:tblGrid>
      <w:tr w:rsidR="00786B0F" w:rsidRPr="00E42B6C" w14:paraId="6A76F8F0" w14:textId="77777777" w:rsidTr="0066166C">
        <w:tc>
          <w:tcPr>
            <w:tcW w:w="2094" w:type="dxa"/>
            <w:vAlign w:val="center"/>
          </w:tcPr>
          <w:p w14:paraId="04EF8542" w14:textId="67CFE0DB" w:rsidR="00786B0F" w:rsidRDefault="00786B0F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t>Twitter</w:t>
            </w:r>
          </w:p>
          <w:p w14:paraId="2CF22360" w14:textId="24E93B14" w:rsidR="006F1F04" w:rsidRDefault="008F5817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hyperlink r:id="rId23" w:history="1">
              <w:r w:rsidR="006F1F04" w:rsidRPr="006F1F04">
                <w:rPr>
                  <w:rStyle w:val="Hyperlien"/>
                  <w:rFonts w:cstheme="minorHAnsi"/>
                  <w:lang w:val="en-CA"/>
                </w:rPr>
                <w:t>Download</w:t>
              </w:r>
            </w:hyperlink>
          </w:p>
          <w:p w14:paraId="2666188D" w14:textId="1189929C" w:rsidR="00806791" w:rsidRPr="0011493F" w:rsidRDefault="00EB7AA3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2098C29" wp14:editId="5AFFE290">
                  <wp:extent cx="1080000" cy="564875"/>
                  <wp:effectExtent l="0" t="0" r="635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5C89132" w14:textId="2506E320" w:rsidR="00786B0F" w:rsidRPr="0011493F" w:rsidRDefault="00352207" w:rsidP="00C54F0A">
            <w:pPr>
              <w:rPr>
                <w:rFonts w:cstheme="minorHAnsi"/>
                <w:color w:val="1B95E0"/>
                <w:lang w:val="en-CA"/>
              </w:rPr>
            </w:pPr>
            <w:r w:rsidRPr="0063438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For </w:t>
            </w:r>
            <w:r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#Lent2021</w:t>
            </w:r>
            <w:r w:rsidRPr="0063438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, I’m </w:t>
            </w:r>
            <w:r w:rsidR="00AA1D83">
              <w:rPr>
                <w:rFonts w:cstheme="minorHAnsi"/>
                <w:color w:val="0F1419"/>
                <w:shd w:val="clear" w:color="auto" w:fill="FFFFFF"/>
                <w:lang w:val="en-CA"/>
              </w:rPr>
              <w:t>following</w:t>
            </w:r>
            <w:r w:rsidRPr="0063438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="0063438F"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@DevPeace</w:t>
            </w:r>
            <w:r w:rsidR="0063438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’s </w:t>
            </w:r>
            <w:r w:rsidR="0063438F"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#ShareLent</w:t>
            </w:r>
            <w:r w:rsidR="0063438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campaign</w:t>
            </w:r>
            <w:r w:rsidR="00B3754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in solidarity with our sisters and brothers in the Global South</w:t>
            </w:r>
            <w:r w:rsidR="009B4365">
              <w:rPr>
                <w:rFonts w:cstheme="minorHAnsi"/>
                <w:color w:val="0F1419"/>
                <w:shd w:val="clear" w:color="auto" w:fill="FFFFFF"/>
                <w:lang w:val="en-CA"/>
              </w:rPr>
              <w:t>.</w:t>
            </w:r>
            <w:r w:rsidR="009B4365">
              <w:rPr>
                <w:rFonts w:cstheme="minorHAnsi"/>
                <w:color w:val="0F1419"/>
                <w:shd w:val="clear" w:color="auto" w:fill="FFFFFF"/>
                <w:lang w:val="en-CA"/>
              </w:rPr>
              <w:br/>
              <w:t>Join me</w:t>
            </w:r>
            <w:r w:rsidR="00C54F0A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and let’s </w:t>
            </w:r>
            <w:r w:rsidR="00C54F0A"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#ShareLoveShareLent</w:t>
            </w:r>
            <w:r w:rsidR="00C54F0A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together.</w:t>
            </w:r>
            <w:r w:rsidR="00C54F0A">
              <w:rPr>
                <w:rFonts w:cstheme="minorHAnsi"/>
                <w:color w:val="0F1419"/>
                <w:shd w:val="clear" w:color="auto" w:fill="FFFFFF"/>
                <w:lang w:val="en-CA"/>
              </w:rPr>
              <w:br/>
            </w:r>
            <w:r w:rsidR="00C54F0A" w:rsidRPr="0011493F">
              <w:rPr>
                <w:rFonts w:ascii="Segoe UI Emoji" w:hAnsi="Segoe UI Emoji" w:cs="Segoe UI Emoji"/>
                <w:lang w:val="en-CA"/>
              </w:rPr>
              <w:t>👉</w:t>
            </w:r>
            <w:r w:rsidR="00C54F0A">
              <w:rPr>
                <w:rFonts w:ascii="Segoe UI Emoji" w:hAnsi="Segoe UI Emoji" w:cs="Segoe UI Emoji"/>
                <w:lang w:val="en-CA"/>
              </w:rPr>
              <w:t xml:space="preserve"> </w:t>
            </w:r>
            <w:hyperlink r:id="rId25" w:tgtFrame="_blank" w:history="1">
              <w:r w:rsidR="00C54F0A" w:rsidRPr="00C54F0A">
                <w:rPr>
                  <w:rStyle w:val="Hyperlien"/>
                  <w:rFonts w:cstheme="minorHAnsi"/>
                  <w:color w:val="5B9BD5" w:themeColor="accent5"/>
                  <w:lang w:val="en-CA"/>
                </w:rPr>
                <w:t>https://www.devp.org/lent</w:t>
              </w:r>
            </w:hyperlink>
          </w:p>
        </w:tc>
      </w:tr>
      <w:tr w:rsidR="00786B0F" w:rsidRPr="00E42B6C" w14:paraId="7F3DABF9" w14:textId="77777777" w:rsidTr="0066166C">
        <w:tc>
          <w:tcPr>
            <w:tcW w:w="2094" w:type="dxa"/>
          </w:tcPr>
          <w:p w14:paraId="22A4A15B" w14:textId="77777777" w:rsidR="0055767F" w:rsidRPr="0011493F" w:rsidRDefault="0055767F" w:rsidP="0055767F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t>Facebook</w:t>
            </w:r>
            <w:r>
              <w:rPr>
                <w:rFonts w:cstheme="minorHAnsi"/>
                <w:b/>
                <w:bCs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>-</w:t>
            </w:r>
            <w:r w:rsidRPr="0011493F">
              <w:rPr>
                <w:rFonts w:cstheme="minorHAnsi"/>
                <w:b/>
                <w:bCs/>
                <w:lang w:val="en-CA"/>
              </w:rPr>
              <w:t>Instagram</w:t>
            </w:r>
          </w:p>
          <w:p w14:paraId="6E7F960B" w14:textId="76B92851" w:rsidR="00032AB4" w:rsidRPr="0011493F" w:rsidRDefault="008F5817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hyperlink r:id="rId26" w:history="1">
              <w:r w:rsidR="00B37C0D" w:rsidRPr="0011493F">
                <w:rPr>
                  <w:rStyle w:val="Hyperlien"/>
                  <w:rFonts w:cstheme="minorHAnsi"/>
                  <w:lang w:val="en-CA"/>
                </w:rPr>
                <w:t>Download</w:t>
              </w:r>
              <w:r w:rsidR="005A44D6" w:rsidRPr="0011493F">
                <w:rPr>
                  <w:rStyle w:val="Hyperlien"/>
                  <w:rFonts w:cstheme="minorHAnsi"/>
                  <w:lang w:val="en-CA"/>
                </w:rPr>
                <w:t> </w:t>
              </w:r>
            </w:hyperlink>
          </w:p>
          <w:p w14:paraId="45C70559" w14:textId="0592DEF2" w:rsidR="005A44D6" w:rsidRPr="0011493F" w:rsidRDefault="005A44D6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cstheme="minorHAnsi"/>
                <w:lang w:val="en-CA"/>
              </w:rPr>
              <w:t xml:space="preserve"> </w:t>
            </w:r>
          </w:p>
          <w:p w14:paraId="4D95EFA3" w14:textId="0B31EC96" w:rsidR="005A44D6" w:rsidRPr="0011493F" w:rsidRDefault="00B37C0D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cstheme="minorHAnsi"/>
                <w:noProof/>
                <w:lang w:val="en-CA"/>
              </w:rPr>
              <w:drawing>
                <wp:inline distT="0" distB="0" distL="0" distR="0" wp14:anchorId="6E34C91B" wp14:editId="2B376D8F">
                  <wp:extent cx="1080000" cy="1080000"/>
                  <wp:effectExtent l="0" t="0" r="635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8FDDB" w14:textId="04235C55" w:rsidR="004F5CE9" w:rsidRPr="0011493F" w:rsidRDefault="004F5CE9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6095" w:type="dxa"/>
            <w:vAlign w:val="center"/>
          </w:tcPr>
          <w:p w14:paraId="5E260CBE" w14:textId="3E17C5DE" w:rsidR="006149A1" w:rsidRDefault="006149A1" w:rsidP="006142EB">
            <w:pPr>
              <w:spacing w:after="160" w:line="259" w:lineRule="auto"/>
              <w:rPr>
                <w:rFonts w:cstheme="minorHAnsi"/>
                <w:color w:val="0F1419"/>
                <w:shd w:val="clear" w:color="auto" w:fill="FFFFFF"/>
                <w:lang w:val="en-CA"/>
              </w:rPr>
            </w:pPr>
            <w:r w:rsidRPr="0063438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For </w:t>
            </w:r>
            <w:r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#Lent2021</w:t>
            </w:r>
            <w:r w:rsidRPr="0063438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, I’m 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>following</w:t>
            </w:r>
            <w:r w:rsidRPr="0063438F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@</w:t>
            </w:r>
            <w:r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d</w:t>
            </w:r>
            <w:r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ev</w:t>
            </w:r>
            <w:r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p</w:t>
            </w:r>
            <w:r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eace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’s </w:t>
            </w:r>
            <w:r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#ShareLent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campaign in solidarity with our sisters and brothers in the Global South.</w:t>
            </w:r>
          </w:p>
          <w:p w14:paraId="7F658863" w14:textId="310EBABA" w:rsidR="008D35B4" w:rsidRDefault="006149A1" w:rsidP="006142EB">
            <w:pPr>
              <w:spacing w:after="160" w:line="259" w:lineRule="auto"/>
              <w:rPr>
                <w:rFonts w:cstheme="minorHAnsi"/>
                <w:color w:val="0F1419"/>
                <w:shd w:val="clear" w:color="auto" w:fill="FFFFFF"/>
                <w:lang w:val="en-CA"/>
              </w:rPr>
            </w:pPr>
            <w:r w:rsidRPr="006149A1">
              <w:rPr>
                <w:rFonts w:cstheme="minorHAnsi"/>
                <w:color w:val="0F1419"/>
                <w:shd w:val="clear" w:color="auto" w:fill="FFFFFF"/>
                <w:lang w:val="en-CA"/>
              </w:rPr>
              <w:t>Th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>e</w:t>
            </w:r>
            <w:r w:rsidR="00CC0231">
              <w:rPr>
                <w:rFonts w:cstheme="minorHAnsi"/>
                <w:color w:val="0F1419"/>
                <w:shd w:val="clear" w:color="auto" w:fill="FFFFFF"/>
                <w:lang w:val="en-CA"/>
              </w:rPr>
              <w:t>ir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="00CC023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campaign calendar is jam-packed with </w:t>
            </w:r>
            <w:r w:rsidR="00544E7B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prayer, reflections, ideas and activities to </w:t>
            </w:r>
            <w:r w:rsidR="00227407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engage me and my friends in learning about </w:t>
            </w:r>
            <w:r w:rsidR="00227407"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@</w:t>
            </w:r>
            <w:r w:rsidR="00227407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d</w:t>
            </w:r>
            <w:r w:rsidR="00227407"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ev</w:t>
            </w:r>
            <w:r w:rsidR="00227407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p</w:t>
            </w:r>
            <w:r w:rsidR="00227407"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eace</w:t>
            </w:r>
            <w:r w:rsidR="00227407" w:rsidRPr="00227407">
              <w:rPr>
                <w:rFonts w:cstheme="minorHAnsi"/>
                <w:shd w:val="clear" w:color="auto" w:fill="FFFFFF"/>
                <w:lang w:val="en-CA"/>
              </w:rPr>
              <w:t xml:space="preserve"> and raising funds for </w:t>
            </w:r>
            <w:r w:rsidR="00227407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its </w:t>
            </w:r>
            <w:r w:rsidR="008D35B4">
              <w:rPr>
                <w:rFonts w:cstheme="minorHAnsi"/>
                <w:color w:val="0F1419"/>
                <w:shd w:val="clear" w:color="auto" w:fill="FFFFFF"/>
                <w:lang w:val="en-CA"/>
              </w:rPr>
              <w:t>social, ecological and economic justice projects around the world.</w:t>
            </w:r>
          </w:p>
          <w:p w14:paraId="326F9F43" w14:textId="0ADD89BC" w:rsidR="00786B0F" w:rsidRPr="0011493F" w:rsidRDefault="008D35B4" w:rsidP="008D35B4">
            <w:pPr>
              <w:spacing w:after="160" w:line="259" w:lineRule="auto"/>
              <w:rPr>
                <w:rFonts w:cstheme="minorHAnsi"/>
                <w:lang w:val="en-CA"/>
              </w:rPr>
            </w:pP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Join us and let’s </w:t>
            </w:r>
            <w:r w:rsidRPr="00C54F0A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#ShareLoveShareLent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together.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br/>
            </w:r>
            <w:r w:rsidR="006149A1" w:rsidRPr="0011493F">
              <w:rPr>
                <w:rFonts w:ascii="Segoe UI Emoji" w:hAnsi="Segoe UI Emoji" w:cs="Segoe UI Emoji"/>
                <w:lang w:val="en-CA"/>
              </w:rPr>
              <w:t>👉</w:t>
            </w:r>
            <w:r w:rsidR="006149A1" w:rsidRPr="006149A1">
              <w:rPr>
                <w:rFonts w:ascii="Segoe UI Emoji" w:hAnsi="Segoe UI Emoji" w:cs="Segoe UI Emoji"/>
                <w:lang w:val="en-CA"/>
              </w:rPr>
              <w:t xml:space="preserve"> </w:t>
            </w:r>
            <w:hyperlink r:id="rId28" w:tgtFrame="_blank" w:history="1">
              <w:r w:rsidR="006149A1" w:rsidRPr="006149A1">
                <w:rPr>
                  <w:rStyle w:val="Hyperlien"/>
                  <w:rFonts w:cstheme="minorHAnsi"/>
                  <w:color w:val="5B9BD5" w:themeColor="accent5"/>
                  <w:lang w:val="en-CA"/>
                </w:rPr>
                <w:t>https://www.devp.org/lent</w:t>
              </w:r>
            </w:hyperlink>
          </w:p>
        </w:tc>
      </w:tr>
    </w:tbl>
    <w:p w14:paraId="4C6B142E" w14:textId="46F1A7EC" w:rsidR="00C52690" w:rsidRPr="0011493F" w:rsidRDefault="00C52690" w:rsidP="006142EB">
      <w:pPr>
        <w:rPr>
          <w:rFonts w:cstheme="minorHAnsi"/>
          <w:lang w:val="en-CA"/>
        </w:rPr>
      </w:pPr>
    </w:p>
    <w:p w14:paraId="3FC3E2B9" w14:textId="77777777" w:rsidR="0066166C" w:rsidRPr="0011493F" w:rsidRDefault="0066166C" w:rsidP="006142EB">
      <w:pPr>
        <w:rPr>
          <w:rFonts w:cstheme="minorHAnsi"/>
          <w:lang w:val="en-CA"/>
        </w:rPr>
      </w:pPr>
    </w:p>
    <w:p w14:paraId="5877BDCC" w14:textId="5384A3E5" w:rsidR="00C52690" w:rsidRPr="0011493F" w:rsidRDefault="009D08B0" w:rsidP="006142EB">
      <w:pPr>
        <w:rPr>
          <w:rFonts w:cstheme="minorHAnsi"/>
          <w:lang w:val="en-CA"/>
        </w:rPr>
      </w:pPr>
      <w:r w:rsidRPr="0011493F"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  <w:lastRenderedPageBreak/>
        <w:t>Promote online activities</w:t>
      </w:r>
    </w:p>
    <w:tbl>
      <w:tblPr>
        <w:tblStyle w:val="Grilledutableau"/>
        <w:tblW w:w="8189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4"/>
        <w:gridCol w:w="6095"/>
      </w:tblGrid>
      <w:tr w:rsidR="00E15B80" w:rsidRPr="00E42B6C" w14:paraId="3ECE28AB" w14:textId="77777777" w:rsidTr="009D08B0">
        <w:tc>
          <w:tcPr>
            <w:tcW w:w="2094" w:type="dxa"/>
            <w:vAlign w:val="center"/>
          </w:tcPr>
          <w:p w14:paraId="03A328BC" w14:textId="3793492D" w:rsidR="00E15B80" w:rsidRDefault="00E15B80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t>Twitter</w:t>
            </w:r>
          </w:p>
          <w:p w14:paraId="3AEA1FD3" w14:textId="77777777" w:rsidR="00FE31C5" w:rsidRDefault="008F5817" w:rsidP="00FE31C5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hyperlink r:id="rId29" w:history="1">
              <w:r w:rsidR="00FE31C5" w:rsidRPr="006F1F04">
                <w:rPr>
                  <w:rStyle w:val="Hyperlien"/>
                  <w:rFonts w:cstheme="minorHAnsi"/>
                  <w:lang w:val="en-CA"/>
                </w:rPr>
                <w:t>Download</w:t>
              </w:r>
            </w:hyperlink>
          </w:p>
          <w:p w14:paraId="21B8048A" w14:textId="255E6407" w:rsidR="00EB7AA3" w:rsidRPr="0011493F" w:rsidRDefault="00EB7AA3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1302F12" wp14:editId="208A86CE">
                  <wp:extent cx="1080000" cy="564875"/>
                  <wp:effectExtent l="0" t="0" r="635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5EA252B" w14:textId="77777777" w:rsidR="000B1391" w:rsidRPr="000B1391" w:rsidRDefault="000B1391" w:rsidP="000B1391">
            <w:pPr>
              <w:rPr>
                <w:rFonts w:cstheme="minorHAnsi"/>
                <w:color w:val="0F1419"/>
                <w:shd w:val="clear" w:color="auto" w:fill="FFFFFF"/>
                <w:lang w:val="en-CA"/>
              </w:rPr>
            </w:pP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Through </w:t>
            </w:r>
            <w:r w:rsidRPr="000B139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#Lent2021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, </w:t>
            </w:r>
            <w:r w:rsidRPr="000B139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@DevPeace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is offering a series of online activities to introduce its partners, its projects in the Global South &amp; the Catholic Social Teaching underpinnings of its work.</w:t>
            </w:r>
          </w:p>
          <w:p w14:paraId="2B92EE56" w14:textId="266D93CD" w:rsidR="00E15B80" w:rsidRPr="0011493F" w:rsidRDefault="000B1391" w:rsidP="000B139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I’m following the </w:t>
            </w:r>
            <w:r w:rsidRPr="000B139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#ShareLoveShareLent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campaign events. Will you</w:t>
            </w:r>
            <w:r w:rsidR="00AA17D3">
              <w:rPr>
                <w:rFonts w:cstheme="minorHAnsi"/>
                <w:color w:val="0F1419"/>
                <w:shd w:val="clear" w:color="auto" w:fill="FFFFFF"/>
                <w:lang w:val="en-CA"/>
              </w:rPr>
              <w:t>?</w:t>
            </w:r>
            <w:r w:rsidR="0010655D">
              <w:rPr>
                <w:rFonts w:cstheme="minorHAnsi"/>
                <w:color w:val="0F1419"/>
                <w:shd w:val="clear" w:color="auto" w:fill="FFFFFF"/>
                <w:lang w:val="en-CA"/>
              </w:rPr>
              <w:br/>
            </w:r>
            <w:r w:rsidR="0010655D" w:rsidRPr="0011493F">
              <w:rPr>
                <w:rFonts w:ascii="Segoe UI Emoji" w:hAnsi="Segoe UI Emoji" w:cs="Segoe UI Emoji"/>
                <w:lang w:val="en-CA"/>
              </w:rPr>
              <w:t>👉</w:t>
            </w:r>
            <w:r w:rsidR="0010655D">
              <w:rPr>
                <w:rFonts w:ascii="Segoe UI Emoji" w:hAnsi="Segoe UI Emoji" w:cs="Segoe UI Emoji"/>
                <w:lang w:val="en-CA"/>
              </w:rPr>
              <w:t xml:space="preserve"> </w:t>
            </w:r>
            <w:hyperlink r:id="rId30" w:tgtFrame="_blank" w:history="1">
              <w:r w:rsidR="00FB7567" w:rsidRPr="000B1391">
                <w:rPr>
                  <w:rStyle w:val="Hyperlien"/>
                  <w:rFonts w:ascii="Segoe UI Emoji" w:hAnsi="Segoe UI Emoji" w:cs="Segoe UI Emoji"/>
                  <w:color w:val="5B9BD5" w:themeColor="accent5"/>
                  <w:lang w:val="en-CA"/>
                </w:rPr>
                <w:t>https://www.devp.org/en/region-events/sharelent2021</w:t>
              </w:r>
            </w:hyperlink>
          </w:p>
        </w:tc>
      </w:tr>
      <w:tr w:rsidR="00E15B80" w:rsidRPr="00E42B6C" w14:paraId="73FC16D3" w14:textId="77777777" w:rsidTr="009D08B0">
        <w:tc>
          <w:tcPr>
            <w:tcW w:w="2094" w:type="dxa"/>
            <w:vAlign w:val="center"/>
          </w:tcPr>
          <w:p w14:paraId="780F8E76" w14:textId="4FE1FC06" w:rsidR="00E45057" w:rsidRDefault="00E15B80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t>Facebook</w:t>
            </w:r>
            <w:r w:rsidR="00EB7AA3">
              <w:rPr>
                <w:rFonts w:cstheme="minorHAnsi"/>
                <w:b/>
                <w:bCs/>
                <w:lang w:val="en-CA"/>
              </w:rPr>
              <w:t xml:space="preserve"> </w:t>
            </w:r>
            <w:r w:rsidR="00EB7AA3">
              <w:rPr>
                <w:rFonts w:cstheme="minorHAnsi"/>
                <w:lang w:val="en-CA"/>
              </w:rPr>
              <w:t>-</w:t>
            </w:r>
            <w:r w:rsidR="00E45057" w:rsidRPr="0011493F">
              <w:rPr>
                <w:rFonts w:cstheme="minorHAnsi"/>
                <w:b/>
                <w:bCs/>
                <w:lang w:val="en-CA"/>
              </w:rPr>
              <w:t>Instagram</w:t>
            </w:r>
          </w:p>
          <w:p w14:paraId="0C26F794" w14:textId="76744BDD" w:rsidR="0055767F" w:rsidRPr="0011493F" w:rsidRDefault="008F5817" w:rsidP="0055767F">
            <w:pPr>
              <w:spacing w:after="160" w:line="259" w:lineRule="auto"/>
              <w:rPr>
                <w:rFonts w:cstheme="minorHAnsi"/>
                <w:lang w:val="en-CA"/>
              </w:rPr>
            </w:pPr>
            <w:hyperlink r:id="rId31" w:history="1">
              <w:r w:rsidR="0055767F" w:rsidRPr="0011493F">
                <w:rPr>
                  <w:rStyle w:val="Hyperlien"/>
                  <w:rFonts w:cstheme="minorHAnsi"/>
                  <w:lang w:val="en-CA"/>
                </w:rPr>
                <w:t>Download </w:t>
              </w:r>
            </w:hyperlink>
          </w:p>
          <w:p w14:paraId="5EE5B8BB" w14:textId="450B6B0F" w:rsidR="00FB5CBD" w:rsidRPr="0011493F" w:rsidRDefault="00F1128F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F7780D1" wp14:editId="48D20628">
                  <wp:extent cx="1080000" cy="1080000"/>
                  <wp:effectExtent l="0" t="0" r="635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AF048" w14:textId="7B14F48D" w:rsidR="00E45057" w:rsidRPr="0011493F" w:rsidRDefault="00E45057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6095" w:type="dxa"/>
          </w:tcPr>
          <w:p w14:paraId="043E4EC1" w14:textId="31C853E6" w:rsidR="004A2DB0" w:rsidRDefault="004A2DB0" w:rsidP="004A2DB0">
            <w:pPr>
              <w:rPr>
                <w:rFonts w:cstheme="minorHAnsi"/>
                <w:color w:val="0F1419"/>
                <w:shd w:val="clear" w:color="auto" w:fill="FFFFFF"/>
                <w:lang w:val="en-CA"/>
              </w:rPr>
            </w:pP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>Through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>out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Pr="000B139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#Lent2021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, </w:t>
            </w:r>
            <w:r w:rsidRPr="000B139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@</w:t>
            </w:r>
            <w:r w:rsidR="00DE3319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d</w:t>
            </w:r>
            <w:r w:rsidRPr="000B139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ev</w:t>
            </w:r>
            <w:r w:rsidR="00DE3319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p</w:t>
            </w:r>
            <w:r w:rsidRPr="000B139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eace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is offering a series of online activities 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that 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>introduce its partners</w:t>
            </w:r>
            <w:r w:rsidR="00D32053">
              <w:rPr>
                <w:rFonts w:cstheme="minorHAnsi"/>
                <w:color w:val="0F1419"/>
                <w:shd w:val="clear" w:color="auto" w:fill="FFFFFF"/>
                <w:lang w:val="en-CA"/>
              </w:rPr>
              <w:t>;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="001F1593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highlight 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its projects </w:t>
            </w:r>
            <w:r w:rsidR="001F1593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that serve some </w:t>
            </w:r>
            <w:r w:rsidR="00D32053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of our most marginalized sisters and brothers in the 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>Global South</w:t>
            </w:r>
            <w:r w:rsidR="00D32053">
              <w:rPr>
                <w:rFonts w:cstheme="minorHAnsi"/>
                <w:color w:val="0F1419"/>
                <w:shd w:val="clear" w:color="auto" w:fill="FFFFFF"/>
                <w:lang w:val="en-CA"/>
              </w:rPr>
              <w:t>;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="00D32053">
              <w:rPr>
                <w:rFonts w:cstheme="minorHAnsi"/>
                <w:color w:val="0F1419"/>
                <w:shd w:val="clear" w:color="auto" w:fill="FFFFFF"/>
                <w:lang w:val="en-CA"/>
              </w:rPr>
              <w:t>and elaborate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the Catholic Social Teaching </w:t>
            </w:r>
            <w:r w:rsidR="00D32053">
              <w:rPr>
                <w:rFonts w:cstheme="minorHAnsi"/>
                <w:color w:val="0F1419"/>
                <w:shd w:val="clear" w:color="auto" w:fill="FFFFFF"/>
                <w:lang w:val="en-CA"/>
              </w:rPr>
              <w:t>princip</w:t>
            </w:r>
            <w:r w:rsidR="00916F8A">
              <w:rPr>
                <w:rFonts w:cstheme="minorHAnsi"/>
                <w:color w:val="0F1419"/>
                <w:shd w:val="clear" w:color="auto" w:fill="FFFFFF"/>
                <w:lang w:val="en-CA"/>
              </w:rPr>
              <w:t>les that animate its mission and underpin</w:t>
            </w:r>
            <w:r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its work.</w:t>
            </w:r>
          </w:p>
          <w:p w14:paraId="6E7B9957" w14:textId="77777777" w:rsidR="00916F8A" w:rsidRPr="000B1391" w:rsidRDefault="00916F8A" w:rsidP="004A2DB0">
            <w:pPr>
              <w:rPr>
                <w:rFonts w:cstheme="minorHAnsi"/>
                <w:color w:val="0F1419"/>
                <w:shd w:val="clear" w:color="auto" w:fill="FFFFFF"/>
                <w:lang w:val="en-CA"/>
              </w:rPr>
            </w:pPr>
          </w:p>
          <w:p w14:paraId="06E0AA90" w14:textId="189758E8" w:rsidR="004847F1" w:rsidRPr="0011493F" w:rsidRDefault="000C477B" w:rsidP="0035617E">
            <w:pPr>
              <w:spacing w:after="160" w:line="259" w:lineRule="auto"/>
              <w:rPr>
                <w:rFonts w:cstheme="minorHAnsi"/>
                <w:lang w:val="en-CA"/>
              </w:rPr>
            </w:pP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>Join me in</w:t>
            </w:r>
            <w:r w:rsidR="004A2DB0"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following the </w:t>
            </w:r>
            <w:r w:rsidR="004A2DB0" w:rsidRPr="000B139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#ShareLoveShareLent</w:t>
            </w:r>
            <w:r w:rsidR="004A2DB0" w:rsidRPr="000B1391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campaign events. </w:t>
            </w:r>
            <w:r w:rsidR="0035617E" w:rsidRPr="0035617E">
              <w:rPr>
                <w:rFonts w:cstheme="minorHAnsi"/>
                <w:color w:val="0F1419"/>
                <w:shd w:val="clear" w:color="auto" w:fill="FFFFFF"/>
                <w:lang w:val="en-CA"/>
              </w:rPr>
              <w:t>To</w:t>
            </w:r>
            <w:r w:rsidR="0035617E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make sure you don’t miss anything, sign up now:</w:t>
            </w:r>
            <w:r w:rsidR="004A2DB0" w:rsidRPr="0035617E">
              <w:rPr>
                <w:rFonts w:cstheme="minorHAnsi"/>
                <w:color w:val="0F1419"/>
                <w:shd w:val="clear" w:color="auto" w:fill="FFFFFF"/>
                <w:lang w:val="en-CA"/>
              </w:rPr>
              <w:br/>
            </w:r>
            <w:r w:rsidR="004A2DB0" w:rsidRPr="0011493F">
              <w:rPr>
                <w:rFonts w:ascii="Segoe UI Emoji" w:hAnsi="Segoe UI Emoji" w:cs="Segoe UI Emoji"/>
                <w:lang w:val="en-CA"/>
              </w:rPr>
              <w:t>👉</w:t>
            </w:r>
            <w:r w:rsidR="004A2DB0" w:rsidRPr="0035617E">
              <w:rPr>
                <w:rFonts w:ascii="Segoe UI Emoji" w:hAnsi="Segoe UI Emoji" w:cs="Segoe UI Emoji"/>
                <w:lang w:val="en-CA"/>
              </w:rPr>
              <w:t xml:space="preserve"> </w:t>
            </w:r>
            <w:r w:rsidR="008F5817">
              <w:fldChar w:fldCharType="begin"/>
            </w:r>
            <w:r w:rsidR="008F5817" w:rsidRPr="00E42B6C">
              <w:rPr>
                <w:lang w:val="en-US"/>
              </w:rPr>
              <w:instrText xml:space="preserve"> HYPERLINK "https://www.facebook.com/events/2862376907352798/" \t "_blank" </w:instrText>
            </w:r>
            <w:r w:rsidR="008F5817">
              <w:fldChar w:fldCharType="separate"/>
            </w:r>
            <w:r w:rsidR="000C163A">
              <w:rPr>
                <w:rStyle w:val="Hyperlien"/>
                <w:rFonts w:ascii="Segoe UI Emoji" w:hAnsi="Segoe UI Emoji" w:cs="Segoe UI Emoji"/>
                <w:color w:val="5B9BD5" w:themeColor="accent5"/>
                <w:lang w:val="en-CA"/>
              </w:rPr>
              <w:t>https://www.facebook.com/events/2862376907352798/</w:t>
            </w:r>
            <w:r w:rsidR="008F5817">
              <w:rPr>
                <w:rStyle w:val="Hyperlien"/>
                <w:rFonts w:ascii="Segoe UI Emoji" w:hAnsi="Segoe UI Emoji" w:cs="Segoe UI Emoji"/>
                <w:color w:val="5B9BD5" w:themeColor="accent5"/>
                <w:lang w:val="en-CA"/>
              </w:rPr>
              <w:fldChar w:fldCharType="end"/>
            </w:r>
          </w:p>
        </w:tc>
      </w:tr>
    </w:tbl>
    <w:p w14:paraId="4C21CD13" w14:textId="77777777" w:rsidR="0066166C" w:rsidRPr="0011493F" w:rsidRDefault="0066166C" w:rsidP="006142EB">
      <w:pPr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</w:pPr>
    </w:p>
    <w:p w14:paraId="3A66EB68" w14:textId="5A438416" w:rsidR="00EC4B5F" w:rsidRPr="0011493F" w:rsidRDefault="009D08B0" w:rsidP="006142EB">
      <w:pPr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</w:pPr>
      <w:r w:rsidRPr="0011493F"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  <w:t>Promote the calendar</w:t>
      </w:r>
    </w:p>
    <w:tbl>
      <w:tblPr>
        <w:tblStyle w:val="Grilledutableau"/>
        <w:tblW w:w="8189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6144"/>
      </w:tblGrid>
      <w:tr w:rsidR="00EC4B5F" w:rsidRPr="00E42B6C" w14:paraId="1F8A1F1E" w14:textId="77777777" w:rsidTr="0066166C">
        <w:tc>
          <w:tcPr>
            <w:tcW w:w="2045" w:type="dxa"/>
            <w:vAlign w:val="center"/>
          </w:tcPr>
          <w:p w14:paraId="5F2BBB01" w14:textId="77777777" w:rsidR="006F1F04" w:rsidRDefault="00EC4B5F" w:rsidP="006F1F04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t>Twitter</w:t>
            </w:r>
          </w:p>
          <w:p w14:paraId="393EA7FA" w14:textId="2E733BB0" w:rsidR="006F1F04" w:rsidRDefault="00957DA2" w:rsidP="006F1F04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hyperlink r:id="rId32" w:history="1">
              <w:r w:rsidR="006F1F04" w:rsidRPr="006F1F04">
                <w:rPr>
                  <w:rStyle w:val="Hyperlien"/>
                  <w:rFonts w:cstheme="minorHAnsi"/>
                  <w:lang w:val="en-CA"/>
                </w:rPr>
                <w:t>Download</w:t>
              </w:r>
            </w:hyperlink>
          </w:p>
          <w:p w14:paraId="1961C362" w14:textId="4899F1AA" w:rsidR="00F1128F" w:rsidRPr="0011493F" w:rsidRDefault="009C31B8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FEB8AF7" wp14:editId="16D7B70B">
                  <wp:extent cx="1080000" cy="564875"/>
                  <wp:effectExtent l="0" t="0" r="6350" b="698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</w:tcPr>
          <w:p w14:paraId="74482EDB" w14:textId="61C451A4" w:rsidR="00B16481" w:rsidRDefault="008267EB" w:rsidP="006142EB">
            <w:pPr>
              <w:spacing w:after="160" w:line="259" w:lineRule="auto"/>
              <w:rPr>
                <w:rFonts w:cstheme="minorHAnsi"/>
                <w:color w:val="0F1419"/>
                <w:shd w:val="clear" w:color="auto" w:fill="FFFFFF"/>
                <w:lang w:val="en-CA"/>
              </w:rPr>
            </w:pP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>During</w:t>
            </w:r>
            <w:r w:rsidR="0008274A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="00DE3319" w:rsidRPr="00B1648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#Lent2021</w:t>
            </w:r>
            <w:r w:rsidR="00DE3319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, </w:t>
            </w:r>
            <w:r w:rsidR="00DE3319" w:rsidRPr="00B1648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@DevPeace</w:t>
            </w:r>
            <w:r w:rsidR="00DE69DA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="00F150A3">
              <w:rPr>
                <w:rFonts w:cstheme="minorHAnsi"/>
                <w:color w:val="0F1419"/>
                <w:shd w:val="clear" w:color="auto" w:fill="FFFFFF"/>
                <w:lang w:val="en-CA"/>
              </w:rPr>
              <w:t>invites us</w:t>
            </w:r>
            <w:r w:rsidR="00DE69DA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to </w:t>
            </w:r>
            <w:r w:rsidR="008231DD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discover facets of itself and </w:t>
            </w:r>
            <w:r w:rsidR="0008274A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to act in </w:t>
            </w:r>
            <w:r w:rsidR="00DE69DA">
              <w:rPr>
                <w:rFonts w:cstheme="minorHAnsi"/>
                <w:color w:val="0F1419"/>
                <w:shd w:val="clear" w:color="auto" w:fill="FFFFFF"/>
                <w:lang w:val="en-CA"/>
              </w:rPr>
              <w:t>solidarity with</w:t>
            </w:r>
            <w:r w:rsidR="00F6638A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people the Global South through prayer, reflection</w:t>
            </w:r>
            <w:r w:rsidR="00CC7D59">
              <w:rPr>
                <w:rFonts w:cstheme="minorHAnsi"/>
                <w:color w:val="0F1419"/>
                <w:shd w:val="clear" w:color="auto" w:fill="FFFFFF"/>
                <w:lang w:val="en-CA"/>
              </w:rPr>
              <w:t>, action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="00D9395E">
              <w:rPr>
                <w:rFonts w:cstheme="minorHAnsi"/>
                <w:color w:val="0F1419"/>
                <w:shd w:val="clear" w:color="auto" w:fill="FFFFFF"/>
                <w:lang w:val="en-CA"/>
              </w:rPr>
              <w:t>&amp;</w:t>
            </w:r>
            <w:r w:rsidR="00F150A3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r w:rsidR="008231DD">
              <w:rPr>
                <w:rFonts w:cstheme="minorHAnsi"/>
                <w:color w:val="0F1419"/>
                <w:shd w:val="clear" w:color="auto" w:fill="FFFFFF"/>
                <w:lang w:val="en-CA"/>
              </w:rPr>
              <w:t>fundrai</w:t>
            </w:r>
            <w:r w:rsidR="0008274A">
              <w:rPr>
                <w:rFonts w:cstheme="minorHAnsi"/>
                <w:color w:val="0F1419"/>
                <w:shd w:val="clear" w:color="auto" w:fill="FFFFFF"/>
                <w:lang w:val="en-CA"/>
              </w:rPr>
              <w:t>sing.</w:t>
            </w:r>
          </w:p>
          <w:p w14:paraId="56914ED5" w14:textId="549D8043" w:rsidR="00EC4B5F" w:rsidRPr="0011493F" w:rsidRDefault="00E04280" w:rsidP="00E04280">
            <w:pPr>
              <w:rPr>
                <w:rFonts w:cstheme="minorHAnsi"/>
                <w:lang w:val="en-CA"/>
              </w:rPr>
            </w:pPr>
            <w:r w:rsidRPr="00E04280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Discover a new possibility every day in the </w:t>
            </w:r>
            <w:r w:rsidRPr="00E04280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#ShareLoveShareLent</w:t>
            </w:r>
            <w:r w:rsidRPr="00E04280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campaign calendar</w:t>
            </w:r>
            <w:r w:rsidR="00DD2144">
              <w:rPr>
                <w:rFonts w:cstheme="minorHAnsi"/>
                <w:color w:val="0F1419"/>
                <w:shd w:val="clear" w:color="auto" w:fill="FFFFFF"/>
                <w:lang w:val="en-CA"/>
              </w:rPr>
              <w:t>:</w:t>
            </w:r>
            <w:r w:rsidR="003B7937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</w:t>
            </w:r>
            <w:hyperlink r:id="rId34" w:history="1">
              <w:r w:rsidR="003B7937" w:rsidRPr="00B16481">
                <w:rPr>
                  <w:rStyle w:val="Hyperlien"/>
                  <w:rFonts w:cstheme="minorHAnsi"/>
                  <w:color w:val="5B9BD5" w:themeColor="accent5"/>
                  <w:shd w:val="clear" w:color="auto" w:fill="FFFFFF"/>
                  <w:lang w:val="en-CA"/>
                </w:rPr>
                <w:t>https://www.devp.org/en/lentcalendar-2021</w:t>
              </w:r>
            </w:hyperlink>
          </w:p>
        </w:tc>
      </w:tr>
      <w:tr w:rsidR="00EC4B5F" w:rsidRPr="00E42B6C" w14:paraId="61D9D100" w14:textId="77777777" w:rsidTr="006674DE">
        <w:trPr>
          <w:trHeight w:val="1701"/>
        </w:trPr>
        <w:tc>
          <w:tcPr>
            <w:tcW w:w="2045" w:type="dxa"/>
            <w:vAlign w:val="center"/>
          </w:tcPr>
          <w:p w14:paraId="5C71C628" w14:textId="15021A3A" w:rsidR="00EC4B5F" w:rsidRDefault="00EC4B5F" w:rsidP="0055767F">
            <w:pPr>
              <w:spacing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t>Facebook</w:t>
            </w:r>
            <w:r w:rsidR="00F1128F">
              <w:rPr>
                <w:rFonts w:cstheme="minorHAnsi"/>
                <w:b/>
                <w:bCs/>
                <w:lang w:val="en-CA"/>
              </w:rPr>
              <w:t>-</w:t>
            </w:r>
            <w:r w:rsidRPr="0011493F">
              <w:rPr>
                <w:rFonts w:cstheme="minorHAnsi"/>
                <w:b/>
                <w:bCs/>
                <w:lang w:val="en-CA"/>
              </w:rPr>
              <w:t>Instagram</w:t>
            </w:r>
          </w:p>
          <w:p w14:paraId="0CB4D32E" w14:textId="034EC2D6" w:rsidR="00A516E9" w:rsidRPr="0011493F" w:rsidRDefault="008F5817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hyperlink r:id="rId35" w:history="1">
              <w:r w:rsidR="00A516E9" w:rsidRPr="00A516E9">
                <w:rPr>
                  <w:rStyle w:val="Hyperlien"/>
                  <w:rFonts w:cstheme="minorHAnsi"/>
                  <w:lang w:val="en-CA"/>
                </w:rPr>
                <w:t>Download</w:t>
              </w:r>
            </w:hyperlink>
          </w:p>
          <w:p w14:paraId="13CBCE3E" w14:textId="0BA1AD34" w:rsidR="00EC4B5F" w:rsidRPr="0011493F" w:rsidRDefault="006674DE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noProof/>
                <w:lang w:val="en-CA"/>
              </w:rPr>
              <w:drawing>
                <wp:inline distT="0" distB="0" distL="0" distR="0" wp14:anchorId="53331888" wp14:editId="4D9ACF34">
                  <wp:extent cx="1080000" cy="1080000"/>
                  <wp:effectExtent l="0" t="0" r="635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9DEFB" w14:textId="77777777" w:rsidR="00EC4B5F" w:rsidRPr="0011493F" w:rsidRDefault="00EC4B5F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6144" w:type="dxa"/>
          </w:tcPr>
          <w:p w14:paraId="48DC67B3" w14:textId="26DA901E" w:rsidR="008F16F3" w:rsidRDefault="008F16F3" w:rsidP="008F16F3">
            <w:pPr>
              <w:spacing w:after="160" w:line="259" w:lineRule="auto"/>
              <w:rPr>
                <w:rFonts w:cstheme="minorHAnsi"/>
                <w:color w:val="0F1419"/>
                <w:shd w:val="clear" w:color="auto" w:fill="FFFFFF"/>
                <w:lang w:val="en-CA"/>
              </w:rPr>
            </w:pP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During </w:t>
            </w:r>
            <w:r w:rsidRPr="00B1648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#Lent2021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, </w:t>
            </w:r>
            <w:r w:rsidRPr="00B1648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@</w:t>
            </w:r>
            <w:r w:rsidR="00B964B7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d</w:t>
            </w:r>
            <w:r w:rsidRPr="00B1648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ev</w:t>
            </w:r>
            <w:r w:rsidR="00B964B7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p</w:t>
            </w:r>
            <w:r w:rsidRPr="00B16481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eace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invites us to discover facets of itself and to act in solidarity with people the Global South through prayer, reflection, action &amp; fundraising.</w:t>
            </w:r>
          </w:p>
          <w:p w14:paraId="58F236CE" w14:textId="5B445828" w:rsidR="008F16F3" w:rsidRDefault="00EB52FE" w:rsidP="008F16F3">
            <w:pPr>
              <w:spacing w:after="160" w:line="259" w:lineRule="auto"/>
              <w:rPr>
                <w:rFonts w:cstheme="minorHAnsi"/>
                <w:color w:val="0F1419"/>
                <w:shd w:val="clear" w:color="auto" w:fill="FFFFFF"/>
                <w:lang w:val="en-CA"/>
              </w:rPr>
            </w:pP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This week, </w:t>
            </w:r>
            <w:r w:rsidRPr="002826D4">
              <w:rPr>
                <w:rFonts w:cstheme="minorHAnsi"/>
                <w:color w:val="FF0000"/>
                <w:shd w:val="clear" w:color="auto" w:fill="FFFFFF"/>
                <w:lang w:val="en-CA"/>
              </w:rPr>
              <w:t>[add your own event, activity or idea here</w:t>
            </w:r>
            <w:r w:rsidR="002826D4" w:rsidRPr="002826D4">
              <w:rPr>
                <w:rFonts w:cstheme="minorHAnsi"/>
                <w:color w:val="FF0000"/>
                <w:shd w:val="clear" w:color="auto" w:fill="FFFFFF"/>
                <w:lang w:val="en-CA"/>
              </w:rPr>
              <w:t>]</w:t>
            </w:r>
            <w:r w:rsidR="002826D4">
              <w:rPr>
                <w:rFonts w:cstheme="minorHAnsi"/>
                <w:color w:val="0F1419"/>
                <w:shd w:val="clear" w:color="auto" w:fill="FFFFFF"/>
                <w:lang w:val="en-CA"/>
              </w:rPr>
              <w:t>.</w:t>
            </w:r>
          </w:p>
          <w:p w14:paraId="3ABC38BF" w14:textId="3D615582" w:rsidR="00EC4B5F" w:rsidRPr="00F352C6" w:rsidRDefault="008F16F3" w:rsidP="00F352C6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E04280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Discover </w:t>
            </w:r>
            <w:r w:rsidR="002826D4">
              <w:rPr>
                <w:rFonts w:cstheme="minorHAnsi"/>
                <w:color w:val="0F1419"/>
                <w:shd w:val="clear" w:color="auto" w:fill="FFFFFF"/>
                <w:lang w:val="en-CA"/>
              </w:rPr>
              <w:t>more possibilities</w:t>
            </w:r>
            <w:r w:rsidRPr="00E04280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every day in the </w:t>
            </w:r>
            <w:r w:rsidRPr="00E04280">
              <w:rPr>
                <w:rFonts w:cstheme="minorHAnsi"/>
                <w:color w:val="5B9BD5" w:themeColor="accent5"/>
                <w:shd w:val="clear" w:color="auto" w:fill="FFFFFF"/>
                <w:lang w:val="en-CA"/>
              </w:rPr>
              <w:t>#ShareLoveShareLent</w:t>
            </w:r>
            <w:r w:rsidRPr="00E04280"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 campaign calendar</w:t>
            </w:r>
            <w:r>
              <w:rPr>
                <w:rFonts w:cstheme="minorHAnsi"/>
                <w:color w:val="0F1419"/>
                <w:shd w:val="clear" w:color="auto" w:fill="FFFFFF"/>
                <w:lang w:val="en-CA"/>
              </w:rPr>
              <w:t xml:space="preserve">: </w:t>
            </w:r>
            <w:hyperlink r:id="rId37" w:history="1">
              <w:r w:rsidRPr="00B16481">
                <w:rPr>
                  <w:rStyle w:val="Hyperlien"/>
                  <w:rFonts w:cstheme="minorHAnsi"/>
                  <w:color w:val="5B9BD5" w:themeColor="accent5"/>
                  <w:shd w:val="clear" w:color="auto" w:fill="FFFFFF"/>
                  <w:lang w:val="en-CA"/>
                </w:rPr>
                <w:t>https://www.devp.org/en/lentcalendar-2021</w:t>
              </w:r>
            </w:hyperlink>
            <w:r w:rsidR="00F352C6" w:rsidRPr="00F352C6">
              <w:rPr>
                <w:rFonts w:cstheme="minorHAnsi"/>
                <w:color w:val="0F1419"/>
                <w:shd w:val="clear" w:color="auto" w:fill="FFFFFF"/>
                <w:lang w:val="en-CA"/>
              </w:rPr>
              <w:t>.</w:t>
            </w:r>
          </w:p>
        </w:tc>
      </w:tr>
    </w:tbl>
    <w:p w14:paraId="268E840D" w14:textId="77777777" w:rsidR="0066166C" w:rsidRPr="0011493F" w:rsidRDefault="0066166C" w:rsidP="006142EB">
      <w:pPr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</w:pPr>
    </w:p>
    <w:p w14:paraId="40B75B72" w14:textId="3CA564BD" w:rsidR="00B84F67" w:rsidRPr="0011493F" w:rsidRDefault="005776EC" w:rsidP="006142EB">
      <w:pPr>
        <w:rPr>
          <w:rFonts w:cstheme="minorHAnsi"/>
          <w:lang w:val="en-CA"/>
        </w:rPr>
      </w:pPr>
      <w:r w:rsidRPr="0011493F"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  <w:t xml:space="preserve">Message </w:t>
      </w:r>
      <w:r w:rsidR="006674DE" w:rsidRPr="0011493F">
        <w:rPr>
          <w:rStyle w:val="Hyperlien"/>
          <w:rFonts w:cstheme="minorHAnsi"/>
          <w:b/>
          <w:bCs/>
          <w:i/>
          <w:iCs/>
          <w:color w:val="756DC3"/>
          <w:u w:val="none"/>
          <w:lang w:val="en-CA"/>
        </w:rPr>
        <w:t>for Solidarity Sunday</w:t>
      </w:r>
    </w:p>
    <w:tbl>
      <w:tblPr>
        <w:tblStyle w:val="Grilledutableau"/>
        <w:tblW w:w="8276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6350"/>
      </w:tblGrid>
      <w:tr w:rsidR="00563094" w:rsidRPr="00E42B6C" w14:paraId="2E06AF8F" w14:textId="154EFBCE" w:rsidTr="0066166C">
        <w:trPr>
          <w:trHeight w:val="560"/>
        </w:trPr>
        <w:tc>
          <w:tcPr>
            <w:tcW w:w="1290" w:type="dxa"/>
            <w:vAlign w:val="center"/>
          </w:tcPr>
          <w:p w14:paraId="03B34011" w14:textId="73D0BAD8" w:rsidR="00563094" w:rsidRDefault="00563094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lastRenderedPageBreak/>
              <w:t>Twitter</w:t>
            </w:r>
          </w:p>
          <w:p w14:paraId="04A4CFD5" w14:textId="77777777" w:rsidR="00FE31C5" w:rsidRDefault="008F5817" w:rsidP="00FE31C5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hyperlink r:id="rId38" w:history="1">
              <w:r w:rsidR="00FE31C5" w:rsidRPr="006F1F04">
                <w:rPr>
                  <w:rStyle w:val="Hyperlien"/>
                  <w:rFonts w:cstheme="minorHAnsi"/>
                  <w:lang w:val="en-CA"/>
                </w:rPr>
                <w:t>Download</w:t>
              </w:r>
            </w:hyperlink>
          </w:p>
          <w:p w14:paraId="526CABC6" w14:textId="25C8B79C" w:rsidR="00EC08E3" w:rsidRPr="0011493F" w:rsidRDefault="00292ED4" w:rsidP="006142EB">
            <w:pPr>
              <w:spacing w:after="160" w:line="259" w:lineRule="auto"/>
              <w:rPr>
                <w:rFonts w:cstheme="minorHAnsi"/>
                <w:b/>
                <w:bCs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773822A" wp14:editId="1DC52CFE">
                  <wp:extent cx="1080000" cy="564875"/>
                  <wp:effectExtent l="0" t="0" r="635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</w:tcPr>
          <w:p w14:paraId="02DCD286" w14:textId="77777777" w:rsidR="001D22D9" w:rsidRDefault="00C90ECD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It’s </w:t>
            </w:r>
            <w:r w:rsidRPr="00B964B7">
              <w:rPr>
                <w:rFonts w:cstheme="minorHAnsi"/>
                <w:color w:val="5B9BD5" w:themeColor="accent5"/>
                <w:lang w:val="en-CA"/>
              </w:rPr>
              <w:t>#SolidaritySunday</w:t>
            </w:r>
            <w:r>
              <w:rPr>
                <w:rFonts w:cstheme="minorHAnsi"/>
                <w:lang w:val="en-CA"/>
              </w:rPr>
              <w:t>!</w:t>
            </w:r>
            <w:r w:rsidR="003A5592">
              <w:rPr>
                <w:rFonts w:cstheme="minorHAnsi"/>
                <w:lang w:val="en-CA"/>
              </w:rPr>
              <w:t xml:space="preserve"> Please don’t forget to donate to </w:t>
            </w:r>
            <w:r w:rsidR="006A1949">
              <w:rPr>
                <w:rFonts w:cstheme="minorHAnsi"/>
                <w:lang w:val="en-CA"/>
              </w:rPr>
              <w:t xml:space="preserve">the </w:t>
            </w:r>
            <w:r w:rsidR="006A1949" w:rsidRPr="00B964B7">
              <w:rPr>
                <w:rFonts w:cstheme="minorHAnsi"/>
                <w:color w:val="5B9BD5" w:themeColor="accent5"/>
                <w:lang w:val="en-CA"/>
              </w:rPr>
              <w:t>#ShareLove</w:t>
            </w:r>
            <w:r w:rsidR="00BC04D6" w:rsidRPr="00B964B7">
              <w:rPr>
                <w:rFonts w:cstheme="minorHAnsi"/>
                <w:color w:val="5B9BD5" w:themeColor="accent5"/>
                <w:lang w:val="en-CA"/>
              </w:rPr>
              <w:t>ShareLent</w:t>
            </w:r>
            <w:r w:rsidR="00BC04D6">
              <w:rPr>
                <w:rFonts w:cstheme="minorHAnsi"/>
                <w:lang w:val="en-CA"/>
              </w:rPr>
              <w:t xml:space="preserve"> campaign</w:t>
            </w:r>
            <w:r w:rsidR="00BB2F8A">
              <w:rPr>
                <w:rFonts w:cstheme="minorHAnsi"/>
                <w:lang w:val="en-CA"/>
              </w:rPr>
              <w:t>.</w:t>
            </w:r>
          </w:p>
          <w:p w14:paraId="375FCB3D" w14:textId="05B16E30" w:rsidR="00C90ECD" w:rsidRDefault="00BB2F8A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Your generosity will help</w:t>
            </w:r>
            <w:r w:rsidR="00BC04D6">
              <w:rPr>
                <w:rFonts w:cstheme="minorHAnsi"/>
                <w:lang w:val="en-CA"/>
              </w:rPr>
              <w:t xml:space="preserve"> </w:t>
            </w:r>
            <w:r w:rsidR="003A5592" w:rsidRPr="00B964B7">
              <w:rPr>
                <w:rFonts w:cstheme="minorHAnsi"/>
                <w:color w:val="5B9BD5" w:themeColor="accent5"/>
                <w:lang w:val="en-CA"/>
              </w:rPr>
              <w:t>@DevPeace</w:t>
            </w:r>
            <w:r w:rsidR="00331674"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>to</w:t>
            </w:r>
            <w:r w:rsidR="00331674">
              <w:rPr>
                <w:rFonts w:cstheme="minorHAnsi"/>
                <w:lang w:val="en-CA"/>
              </w:rPr>
              <w:t xml:space="preserve"> continue supporting our poorest sisters and brothers in the global south.</w:t>
            </w:r>
          </w:p>
          <w:p w14:paraId="121EBC85" w14:textId="51FFF904" w:rsidR="00563094" w:rsidRPr="0011493F" w:rsidRDefault="00331674" w:rsidP="0084651E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ascii="Segoe UI Emoji" w:hAnsi="Segoe UI Emoji" w:cs="Segoe UI Emoji"/>
                <w:lang w:val="en-CA"/>
              </w:rPr>
              <w:t>👉</w:t>
            </w:r>
            <w:r w:rsidRPr="00331674">
              <w:rPr>
                <w:rFonts w:cstheme="minorHAnsi"/>
                <w:lang w:val="en-CA"/>
              </w:rPr>
              <w:t xml:space="preserve"> </w:t>
            </w:r>
            <w:hyperlink r:id="rId39" w:history="1">
              <w:r w:rsidRPr="00B964B7">
                <w:rPr>
                  <w:rStyle w:val="Hyperlien"/>
                  <w:rFonts w:cstheme="minorHAnsi"/>
                  <w:color w:val="5B9BD5" w:themeColor="accent5"/>
                  <w:lang w:val="en-CA"/>
                </w:rPr>
                <w:t>https://www.devp.org/give</w:t>
              </w:r>
            </w:hyperlink>
            <w:r w:rsidR="00351124" w:rsidRPr="0011493F">
              <w:rPr>
                <w:rFonts w:cstheme="minorHAnsi"/>
                <w:color w:val="1B95E0"/>
                <w:lang w:val="en-CA"/>
              </w:rPr>
              <w:t xml:space="preserve"> </w:t>
            </w:r>
          </w:p>
        </w:tc>
      </w:tr>
      <w:tr w:rsidR="00563094" w:rsidRPr="00E42B6C" w14:paraId="0DA53BAB" w14:textId="79A9752F" w:rsidTr="0066166C">
        <w:trPr>
          <w:trHeight w:val="2639"/>
        </w:trPr>
        <w:tc>
          <w:tcPr>
            <w:tcW w:w="1290" w:type="dxa"/>
            <w:vAlign w:val="center"/>
          </w:tcPr>
          <w:p w14:paraId="35C8EF9C" w14:textId="77777777" w:rsidR="00E45057" w:rsidRPr="0011493F" w:rsidRDefault="00563094" w:rsidP="0055767F">
            <w:pPr>
              <w:spacing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t>Facebook</w:t>
            </w:r>
          </w:p>
          <w:p w14:paraId="404D1B73" w14:textId="122735F5" w:rsidR="00563094" w:rsidRDefault="00E45057" w:rsidP="0055767F">
            <w:pPr>
              <w:spacing w:line="259" w:lineRule="auto"/>
              <w:rPr>
                <w:rFonts w:cstheme="minorHAnsi"/>
                <w:b/>
                <w:bCs/>
                <w:lang w:val="en-CA"/>
              </w:rPr>
            </w:pPr>
            <w:r w:rsidRPr="0011493F">
              <w:rPr>
                <w:rFonts w:cstheme="minorHAnsi"/>
                <w:b/>
                <w:bCs/>
                <w:lang w:val="en-CA"/>
              </w:rPr>
              <w:t>Instagram</w:t>
            </w:r>
          </w:p>
          <w:p w14:paraId="41B9ABC2" w14:textId="76DBAD80" w:rsidR="00DF361E" w:rsidRPr="00514550" w:rsidRDefault="008F5817" w:rsidP="006142EB">
            <w:pPr>
              <w:spacing w:after="160" w:line="259" w:lineRule="auto"/>
              <w:rPr>
                <w:rStyle w:val="Hyperlien"/>
                <w:rFonts w:cstheme="minorHAnsi"/>
                <w:b/>
                <w:bCs/>
                <w:color w:val="auto"/>
                <w:u w:val="none"/>
                <w:lang w:val="en-CA"/>
              </w:rPr>
            </w:pPr>
            <w:hyperlink r:id="rId40" w:history="1">
              <w:r w:rsidR="00A516E9" w:rsidRPr="00A516E9">
                <w:rPr>
                  <w:rStyle w:val="Hyperlien"/>
                  <w:rFonts w:cstheme="minorHAnsi"/>
                  <w:lang w:val="en-CA"/>
                </w:rPr>
                <w:t>Download</w:t>
              </w:r>
            </w:hyperlink>
          </w:p>
          <w:p w14:paraId="525478A5" w14:textId="5A92C767" w:rsidR="00DF361E" w:rsidRPr="0011493F" w:rsidRDefault="00606912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cstheme="minorHAnsi"/>
                <w:noProof/>
                <w:lang w:val="en-CA"/>
              </w:rPr>
              <w:drawing>
                <wp:inline distT="0" distB="0" distL="0" distR="0" wp14:anchorId="44C1BBAE" wp14:editId="19D48F81">
                  <wp:extent cx="1080000" cy="1080000"/>
                  <wp:effectExtent l="0" t="0" r="635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</w:tcPr>
          <w:p w14:paraId="4CB76962" w14:textId="77777777" w:rsidR="00B035AC" w:rsidRDefault="00481973" w:rsidP="0084651E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481973">
              <w:rPr>
                <w:rFonts w:cstheme="minorHAnsi"/>
                <w:lang w:val="en-CA"/>
              </w:rPr>
              <w:t xml:space="preserve">Today is </w:t>
            </w:r>
            <w:r w:rsidR="0084651E" w:rsidRPr="00B964B7">
              <w:rPr>
                <w:rFonts w:cstheme="minorHAnsi"/>
                <w:color w:val="5B9BD5" w:themeColor="accent5"/>
                <w:lang w:val="en-CA"/>
              </w:rPr>
              <w:t>#SolidaritySunday</w:t>
            </w:r>
            <w:r>
              <w:rPr>
                <w:rFonts w:cstheme="minorHAnsi"/>
                <w:lang w:val="en-CA"/>
              </w:rPr>
              <w:t>,</w:t>
            </w:r>
            <w:r w:rsidR="00473FF3">
              <w:rPr>
                <w:rFonts w:cstheme="minorHAnsi"/>
                <w:lang w:val="en-CA"/>
              </w:rPr>
              <w:t xml:space="preserve"> an important landmark in the </w:t>
            </w:r>
            <w:r w:rsidR="00473FF3" w:rsidRPr="00E42B6C">
              <w:rPr>
                <w:rFonts w:cstheme="minorHAnsi"/>
                <w:color w:val="1B95E0"/>
                <w:lang w:val="en-CA"/>
              </w:rPr>
              <w:t xml:space="preserve">#Lent2021 </w:t>
            </w:r>
            <w:r w:rsidR="00473FF3">
              <w:rPr>
                <w:rFonts w:cstheme="minorHAnsi"/>
                <w:lang w:val="en-CA"/>
              </w:rPr>
              <w:t>journey</w:t>
            </w:r>
            <w:r>
              <w:rPr>
                <w:rFonts w:cstheme="minorHAnsi"/>
                <w:lang w:val="en-CA"/>
              </w:rPr>
              <w:t xml:space="preserve">. </w:t>
            </w:r>
            <w:r w:rsidR="00B035AC">
              <w:rPr>
                <w:rFonts w:cstheme="minorHAnsi"/>
                <w:lang w:val="en-CA"/>
              </w:rPr>
              <w:t>Today is the day we give concrete expression to our solidarity with the poor.</w:t>
            </w:r>
          </w:p>
          <w:p w14:paraId="40A0990C" w14:textId="4441867E" w:rsidR="0084651E" w:rsidRDefault="00B035AC" w:rsidP="0084651E">
            <w:pPr>
              <w:spacing w:after="160" w:line="259" w:lineRule="auto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Please</w:t>
            </w:r>
            <w:r w:rsidR="0084651E">
              <w:rPr>
                <w:rFonts w:cstheme="minorHAnsi"/>
                <w:lang w:val="en-CA"/>
              </w:rPr>
              <w:t xml:space="preserve"> donate to the </w:t>
            </w:r>
            <w:r w:rsidR="0084651E" w:rsidRPr="00B964B7">
              <w:rPr>
                <w:rFonts w:cstheme="minorHAnsi"/>
                <w:color w:val="5B9BD5" w:themeColor="accent5"/>
                <w:lang w:val="en-CA"/>
              </w:rPr>
              <w:t>#ShareLoveShareLent</w:t>
            </w:r>
            <w:r w:rsidR="0084651E">
              <w:rPr>
                <w:rFonts w:cstheme="minorHAnsi"/>
                <w:lang w:val="en-CA"/>
              </w:rPr>
              <w:t xml:space="preserve"> campaign.</w:t>
            </w:r>
            <w:r w:rsidR="00AC065E">
              <w:rPr>
                <w:rFonts w:cstheme="minorHAnsi"/>
                <w:lang w:val="en-CA"/>
              </w:rPr>
              <w:t xml:space="preserve"> </w:t>
            </w:r>
            <w:r w:rsidR="0084651E">
              <w:rPr>
                <w:rFonts w:cstheme="minorHAnsi"/>
                <w:lang w:val="en-CA"/>
              </w:rPr>
              <w:t xml:space="preserve">Your generosity will help </w:t>
            </w:r>
            <w:r w:rsidR="0084651E" w:rsidRPr="00B964B7">
              <w:rPr>
                <w:rFonts w:cstheme="minorHAnsi"/>
                <w:color w:val="5B9BD5" w:themeColor="accent5"/>
                <w:lang w:val="en-CA"/>
              </w:rPr>
              <w:t>@DevPeace</w:t>
            </w:r>
            <w:r w:rsidR="0084651E">
              <w:rPr>
                <w:rFonts w:cstheme="minorHAnsi"/>
                <w:lang w:val="en-CA"/>
              </w:rPr>
              <w:t xml:space="preserve"> to continue supporting our </w:t>
            </w:r>
            <w:r w:rsidR="00061466">
              <w:rPr>
                <w:rFonts w:cstheme="minorHAnsi"/>
                <w:lang w:val="en-CA"/>
              </w:rPr>
              <w:t>most vulnerable</w:t>
            </w:r>
            <w:r w:rsidR="0084651E">
              <w:rPr>
                <w:rFonts w:cstheme="minorHAnsi"/>
                <w:lang w:val="en-CA"/>
              </w:rPr>
              <w:t xml:space="preserve"> sisters and brothers in the </w:t>
            </w:r>
            <w:r w:rsidR="00DE3310">
              <w:rPr>
                <w:rFonts w:cstheme="minorHAnsi"/>
                <w:lang w:val="en-CA"/>
              </w:rPr>
              <w:t>Africa, Latin America, Asia and the Middle East.</w:t>
            </w:r>
          </w:p>
          <w:p w14:paraId="75017964" w14:textId="3062870A" w:rsidR="00563094" w:rsidRPr="0011493F" w:rsidRDefault="0084651E" w:rsidP="00061466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ascii="Segoe UI Emoji" w:hAnsi="Segoe UI Emoji" w:cs="Segoe UI Emoji"/>
                <w:lang w:val="en-CA"/>
              </w:rPr>
              <w:t>👉</w:t>
            </w:r>
            <w:r w:rsidRPr="00331674">
              <w:rPr>
                <w:rFonts w:cstheme="minorHAnsi"/>
                <w:lang w:val="en-CA"/>
              </w:rPr>
              <w:t xml:space="preserve"> </w:t>
            </w:r>
            <w:hyperlink r:id="rId42" w:history="1">
              <w:r w:rsidRPr="00B964B7">
                <w:rPr>
                  <w:rStyle w:val="Hyperlien"/>
                  <w:rFonts w:cstheme="minorHAnsi"/>
                  <w:color w:val="5B9BD5" w:themeColor="accent5"/>
                  <w:lang w:val="en-CA"/>
                </w:rPr>
                <w:t>https://www.devp.org/give</w:t>
              </w:r>
            </w:hyperlink>
          </w:p>
        </w:tc>
      </w:tr>
    </w:tbl>
    <w:p w14:paraId="5F7AB2E4" w14:textId="3CF34499" w:rsidR="00D8549C" w:rsidRPr="0011493F" w:rsidRDefault="00D8549C" w:rsidP="006142EB">
      <w:pPr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ab/>
      </w:r>
    </w:p>
    <w:p w14:paraId="737976D5" w14:textId="204155EF" w:rsidR="00F35AE6" w:rsidRPr="00210282" w:rsidRDefault="000942B5" w:rsidP="00210282">
      <w:pPr>
        <w:pStyle w:val="Paragraphedeliste"/>
        <w:numPr>
          <w:ilvl w:val="0"/>
          <w:numId w:val="3"/>
        </w:numPr>
        <w:contextualSpacing w:val="0"/>
        <w:rPr>
          <w:rFonts w:cstheme="minorHAnsi"/>
          <w:lang w:val="en-CA"/>
        </w:rPr>
      </w:pPr>
      <w:r w:rsidRPr="000942B5">
        <w:rPr>
          <w:rFonts w:cstheme="minorHAnsi"/>
          <w:lang w:val="en-CA"/>
        </w:rPr>
        <w:t>If you will be w</w:t>
      </w:r>
      <w:r>
        <w:rPr>
          <w:rFonts w:cstheme="minorHAnsi"/>
          <w:lang w:val="en-CA"/>
        </w:rPr>
        <w:t xml:space="preserve">atching </w:t>
      </w:r>
      <w:r w:rsidR="003E1363">
        <w:rPr>
          <w:rFonts w:cstheme="minorHAnsi"/>
          <w:lang w:val="en-CA"/>
        </w:rPr>
        <w:t xml:space="preserve">a mass streamed </w:t>
      </w:r>
      <w:r w:rsidR="00AE0776">
        <w:rPr>
          <w:rFonts w:cstheme="minorHAnsi"/>
          <w:lang w:val="en-CA"/>
        </w:rPr>
        <w:t xml:space="preserve">on any online platform </w:t>
      </w:r>
      <w:r w:rsidR="00A144B0">
        <w:rPr>
          <w:rFonts w:cstheme="minorHAnsi"/>
          <w:lang w:val="en-CA"/>
        </w:rPr>
        <w:t xml:space="preserve">that allows live commenting, </w:t>
      </w:r>
      <w:r w:rsidR="00292EEF">
        <w:rPr>
          <w:rFonts w:cstheme="minorHAnsi"/>
          <w:lang w:val="en-CA"/>
        </w:rPr>
        <w:t>use one of the following messages to invite people to donate:</w:t>
      </w:r>
    </w:p>
    <w:tbl>
      <w:tblPr>
        <w:tblStyle w:val="Grilledutableau"/>
        <w:tblW w:w="8331" w:type="dxa"/>
        <w:tblInd w:w="59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7"/>
        <w:gridCol w:w="6804"/>
      </w:tblGrid>
      <w:tr w:rsidR="00F35AE6" w:rsidRPr="0011493F" w14:paraId="714F4BCD" w14:textId="77777777" w:rsidTr="0066166C">
        <w:tc>
          <w:tcPr>
            <w:tcW w:w="1527" w:type="dxa"/>
          </w:tcPr>
          <w:p w14:paraId="15D0AF96" w14:textId="26D6E279" w:rsidR="00F35AE6" w:rsidRPr="0011493F" w:rsidRDefault="00425155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cstheme="minorHAnsi"/>
                <w:lang w:val="en-CA"/>
              </w:rPr>
              <w:t xml:space="preserve">Message 1 (Facebook </w:t>
            </w:r>
            <w:r w:rsidR="009059F1" w:rsidRPr="0011493F">
              <w:rPr>
                <w:rFonts w:cstheme="minorHAnsi"/>
                <w:lang w:val="en-CA"/>
              </w:rPr>
              <w:t>or</w:t>
            </w:r>
            <w:r w:rsidRPr="0011493F">
              <w:rPr>
                <w:rFonts w:cstheme="minorHAnsi"/>
                <w:lang w:val="en-CA"/>
              </w:rPr>
              <w:t xml:space="preserve"> YouTube)</w:t>
            </w:r>
            <w:r w:rsidR="00F35AE6" w:rsidRPr="0011493F">
              <w:rPr>
                <w:rFonts w:cstheme="minorHAnsi"/>
                <w:lang w:val="en-CA"/>
              </w:rPr>
              <w:t> </w:t>
            </w:r>
          </w:p>
        </w:tc>
        <w:tc>
          <w:tcPr>
            <w:tcW w:w="6804" w:type="dxa"/>
          </w:tcPr>
          <w:p w14:paraId="01ECB7AE" w14:textId="40CAAEC6" w:rsidR="00F35AE6" w:rsidRPr="0011493F" w:rsidRDefault="00442561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cstheme="minorHAnsi"/>
                <w:lang w:val="en-CA"/>
              </w:rPr>
              <w:t>Please remember to donate to Development and Peace’s Canada-wide #ShareLent campaign. To donate, visit devp.org/</w:t>
            </w:r>
            <w:proofErr w:type="spellStart"/>
            <w:r w:rsidRPr="0011493F">
              <w:rPr>
                <w:rFonts w:cstheme="minorHAnsi"/>
                <w:lang w:val="en-CA"/>
              </w:rPr>
              <w:t>sharelent</w:t>
            </w:r>
            <w:proofErr w:type="spellEnd"/>
            <w:r w:rsidRPr="0011493F">
              <w:rPr>
                <w:rFonts w:cstheme="minorHAnsi"/>
                <w:lang w:val="en-CA"/>
              </w:rPr>
              <w:t xml:space="preserve">, call 1 888 234-8533 or mail a cheque to Development and Peace (find the address on their website). Thank you for your generosity. </w:t>
            </w:r>
            <w:r w:rsidRPr="0011493F">
              <w:rPr>
                <w:rFonts w:ascii="Segoe UI Emoji" w:hAnsi="Segoe UI Emoji" w:cs="Segoe UI Emoji"/>
                <w:lang w:val="en-CA"/>
              </w:rPr>
              <w:t>🙏</w:t>
            </w:r>
            <w:r w:rsidRPr="0011493F">
              <w:rPr>
                <w:rFonts w:cstheme="minorHAnsi"/>
                <w:lang w:val="en-CA"/>
              </w:rPr>
              <w:t xml:space="preserve">  </w:t>
            </w:r>
          </w:p>
        </w:tc>
      </w:tr>
      <w:tr w:rsidR="00F35AE6" w:rsidRPr="0011493F" w14:paraId="1CCBC7B6" w14:textId="77777777" w:rsidTr="0066166C">
        <w:tc>
          <w:tcPr>
            <w:tcW w:w="1527" w:type="dxa"/>
          </w:tcPr>
          <w:p w14:paraId="5E316C70" w14:textId="77777777" w:rsidR="00F35AE6" w:rsidRPr="0011493F" w:rsidRDefault="00425155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cstheme="minorHAnsi"/>
                <w:lang w:val="en-CA"/>
              </w:rPr>
              <w:t>Message 2</w:t>
            </w:r>
          </w:p>
          <w:p w14:paraId="0A1BDD28" w14:textId="07616DC5" w:rsidR="00425155" w:rsidRPr="0011493F" w:rsidRDefault="00425155" w:rsidP="006142EB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cstheme="minorHAnsi"/>
                <w:lang w:val="en-CA"/>
              </w:rPr>
              <w:t xml:space="preserve">(Facebook </w:t>
            </w:r>
            <w:r w:rsidR="009059F1" w:rsidRPr="0011493F">
              <w:rPr>
                <w:rFonts w:cstheme="minorHAnsi"/>
                <w:lang w:val="en-CA"/>
              </w:rPr>
              <w:t>or</w:t>
            </w:r>
            <w:r w:rsidRPr="0011493F">
              <w:rPr>
                <w:rFonts w:cstheme="minorHAnsi"/>
                <w:lang w:val="en-CA"/>
              </w:rPr>
              <w:t xml:space="preserve"> YouTube) </w:t>
            </w:r>
          </w:p>
        </w:tc>
        <w:tc>
          <w:tcPr>
            <w:tcW w:w="6804" w:type="dxa"/>
          </w:tcPr>
          <w:p w14:paraId="69FFFE4D" w14:textId="7C8FFFE1" w:rsidR="00F35AE6" w:rsidRPr="0011493F" w:rsidRDefault="00442561" w:rsidP="00402BE6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11493F">
              <w:rPr>
                <w:rFonts w:cstheme="minorHAnsi"/>
                <w:lang w:val="en-CA"/>
              </w:rPr>
              <w:t>This</w:t>
            </w:r>
            <w:r w:rsidR="00422D9A" w:rsidRPr="0011493F">
              <w:rPr>
                <w:rFonts w:cstheme="minorHAnsi"/>
                <w:lang w:val="en-CA"/>
              </w:rPr>
              <w:t xml:space="preserve"> #Lent2021</w:t>
            </w:r>
            <w:r w:rsidRPr="0011493F">
              <w:rPr>
                <w:rFonts w:cstheme="minorHAnsi"/>
                <w:lang w:val="en-CA"/>
              </w:rPr>
              <w:t>, #ShareLove and donate to Development and Peace – Caritas Canada to show solidarity with our brothers and sisters in the Global South. Visit devp.org/</w:t>
            </w:r>
            <w:proofErr w:type="spellStart"/>
            <w:r w:rsidRPr="0011493F">
              <w:rPr>
                <w:rFonts w:cstheme="minorHAnsi"/>
                <w:lang w:val="en-CA"/>
              </w:rPr>
              <w:t>sharelent</w:t>
            </w:r>
            <w:proofErr w:type="spellEnd"/>
            <w:r w:rsidRPr="0011493F">
              <w:rPr>
                <w:rFonts w:cstheme="minorHAnsi"/>
                <w:lang w:val="en-CA"/>
              </w:rPr>
              <w:t xml:space="preserve"> to donate and directly support some of the poorest communities in over 30 countries in Africa, Asia, Latin America and the Middle East. Thank you for your generosity. </w:t>
            </w:r>
            <w:r w:rsidRPr="0011493F">
              <w:rPr>
                <w:rFonts w:ascii="Segoe UI Emoji" w:hAnsi="Segoe UI Emoji" w:cs="Segoe UI Emoji"/>
                <w:lang w:val="en-CA"/>
              </w:rPr>
              <w:t>🌎</w:t>
            </w:r>
            <w:r w:rsidR="00004473" w:rsidRPr="0011493F">
              <w:rPr>
                <w:rFonts w:cstheme="minorHAnsi"/>
                <w:lang w:val="en-CA"/>
              </w:rPr>
              <w:t xml:space="preserve"> </w:t>
            </w:r>
            <w:r w:rsidR="00004473" w:rsidRPr="0011493F">
              <w:rPr>
                <w:rFonts w:ascii="Segoe UI Emoji" w:hAnsi="Segoe UI Emoji" w:cs="Segoe UI Emoji"/>
                <w:lang w:val="en-CA"/>
              </w:rPr>
              <w:t>🙏</w:t>
            </w:r>
          </w:p>
        </w:tc>
      </w:tr>
    </w:tbl>
    <w:p w14:paraId="6A25D4F4" w14:textId="1891F469" w:rsidR="00DE2FD2" w:rsidRPr="0011493F" w:rsidRDefault="0080019B" w:rsidP="006142EB">
      <w:pPr>
        <w:rPr>
          <w:rFonts w:cstheme="minorHAnsi"/>
          <w:b/>
          <w:bCs/>
          <w:color w:val="7030A0"/>
          <w:lang w:val="en-CA"/>
        </w:rPr>
      </w:pPr>
      <w:r w:rsidRPr="0011493F">
        <w:rPr>
          <w:rFonts w:cstheme="minorHAnsi"/>
          <w:b/>
          <w:bCs/>
          <w:color w:val="7030A0"/>
          <w:lang w:val="en-CA"/>
        </w:rPr>
        <w:br/>
      </w:r>
      <w:r w:rsidR="00DE2FD2" w:rsidRPr="0011493F">
        <w:rPr>
          <w:rFonts w:cstheme="minorHAnsi"/>
          <w:b/>
          <w:bCs/>
          <w:color w:val="7030A0"/>
          <w:lang w:val="en-CA"/>
        </w:rPr>
        <w:t>Other ideas</w:t>
      </w:r>
    </w:p>
    <w:p w14:paraId="48678A21" w14:textId="55099EDA" w:rsidR="00DE2FD2" w:rsidRPr="0011493F" w:rsidRDefault="00DE2FD2" w:rsidP="006142EB">
      <w:pPr>
        <w:pStyle w:val="Paragraphedeliste"/>
        <w:numPr>
          <w:ilvl w:val="0"/>
          <w:numId w:val="6"/>
        </w:numPr>
        <w:ind w:left="714" w:hanging="357"/>
        <w:contextualSpacing w:val="0"/>
        <w:rPr>
          <w:rFonts w:cstheme="minorHAnsi"/>
          <w:lang w:val="en-CA"/>
        </w:rPr>
      </w:pPr>
      <w:r w:rsidRPr="0011493F">
        <w:rPr>
          <w:rFonts w:cstheme="minorHAnsi"/>
          <w:lang w:val="en-CA"/>
        </w:rPr>
        <w:t xml:space="preserve">Have you </w:t>
      </w:r>
      <w:r w:rsidR="00210282">
        <w:rPr>
          <w:rFonts w:cstheme="minorHAnsi"/>
          <w:lang w:val="en-CA"/>
        </w:rPr>
        <w:t>created</w:t>
      </w:r>
      <w:r w:rsidRPr="0011493F">
        <w:rPr>
          <w:rFonts w:cstheme="minorHAnsi"/>
          <w:lang w:val="en-CA"/>
        </w:rPr>
        <w:t xml:space="preserve"> a </w:t>
      </w:r>
      <w:r w:rsidRPr="00210282">
        <w:rPr>
          <w:rFonts w:cstheme="minorHAnsi"/>
          <w:lang w:val="en-CA"/>
        </w:rPr>
        <w:t xml:space="preserve">fundraising page </w:t>
      </w:r>
      <w:r w:rsidR="008F5817">
        <w:fldChar w:fldCharType="begin"/>
      </w:r>
      <w:r w:rsidR="008F5817" w:rsidRPr="00E42B6C">
        <w:rPr>
          <w:lang w:val="en-US"/>
        </w:rPr>
        <w:instrText xml:space="preserve"> HYPERLINK "https://www.devp.org/en/spreadingsolidarity" \t "_blank" </w:instrText>
      </w:r>
      <w:r w:rsidR="008F5817">
        <w:fldChar w:fldCharType="separate"/>
      </w:r>
      <w:r w:rsidRPr="00210282">
        <w:rPr>
          <w:rStyle w:val="Hyperlien"/>
          <w:rFonts w:cstheme="minorHAnsi"/>
          <w:lang w:val="en-CA"/>
        </w:rPr>
        <w:t>on our online platform</w:t>
      </w:r>
      <w:r w:rsidR="008F5817">
        <w:rPr>
          <w:rStyle w:val="Hyperlien"/>
          <w:rFonts w:cstheme="minorHAnsi"/>
          <w:lang w:val="en-CA"/>
        </w:rPr>
        <w:fldChar w:fldCharType="end"/>
      </w:r>
      <w:r w:rsidRPr="0011493F">
        <w:rPr>
          <w:rFonts w:cstheme="minorHAnsi"/>
          <w:lang w:val="en-CA"/>
        </w:rPr>
        <w:t xml:space="preserve">? Don't forget to share it on your social media pages. Invite your friends and family to donate and </w:t>
      </w:r>
      <w:r w:rsidR="00CC2E50">
        <w:rPr>
          <w:rFonts w:cstheme="minorHAnsi"/>
          <w:lang w:val="en-CA"/>
        </w:rPr>
        <w:t xml:space="preserve">to promote your page on their social media </w:t>
      </w:r>
      <w:r w:rsidR="002C3BDD">
        <w:rPr>
          <w:rFonts w:cstheme="minorHAnsi"/>
          <w:lang w:val="en-CA"/>
        </w:rPr>
        <w:t>accounts</w:t>
      </w:r>
      <w:r w:rsidRPr="0011493F">
        <w:rPr>
          <w:rFonts w:cstheme="minorHAnsi"/>
          <w:lang w:val="en-CA"/>
        </w:rPr>
        <w:t>!</w:t>
      </w:r>
    </w:p>
    <w:p w14:paraId="472AE6A2" w14:textId="0F863A90" w:rsidR="00DE2FD2" w:rsidRPr="0011493F" w:rsidRDefault="002C3BDD" w:rsidP="006142EB">
      <w:pPr>
        <w:pStyle w:val="Paragraphedeliste"/>
        <w:numPr>
          <w:ilvl w:val="0"/>
          <w:numId w:val="6"/>
        </w:numPr>
        <w:ind w:left="714" w:hanging="357"/>
        <w:contextualSpacing w:val="0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Is your parish organizing </w:t>
      </w:r>
      <w:r w:rsidR="009C665C" w:rsidRPr="0011493F">
        <w:rPr>
          <w:rFonts w:cstheme="minorHAnsi"/>
          <w:lang w:val="en-CA"/>
        </w:rPr>
        <w:t>any</w:t>
      </w:r>
      <w:r w:rsidR="00DE2FD2" w:rsidRPr="0011493F">
        <w:rPr>
          <w:rFonts w:cstheme="minorHAnsi"/>
          <w:lang w:val="en-CA"/>
        </w:rPr>
        <w:t xml:space="preserve"> local events (online or in </w:t>
      </w:r>
      <w:r w:rsidR="0068685E">
        <w:rPr>
          <w:rFonts w:cstheme="minorHAnsi"/>
          <w:lang w:val="en-CA"/>
        </w:rPr>
        <w:t>person</w:t>
      </w:r>
      <w:r w:rsidR="00DE2FD2" w:rsidRPr="0011493F">
        <w:rPr>
          <w:rFonts w:cstheme="minorHAnsi"/>
          <w:lang w:val="en-CA"/>
        </w:rPr>
        <w:t>)</w:t>
      </w:r>
      <w:r w:rsidR="0068685E">
        <w:rPr>
          <w:rFonts w:cstheme="minorHAnsi"/>
          <w:lang w:val="en-CA"/>
        </w:rPr>
        <w:t>?</w:t>
      </w:r>
      <w:r w:rsidR="00DE2FD2" w:rsidRPr="0011493F">
        <w:rPr>
          <w:rFonts w:cstheme="minorHAnsi"/>
          <w:lang w:val="en-CA"/>
        </w:rPr>
        <w:t xml:space="preserve"> </w:t>
      </w:r>
      <w:r w:rsidR="0068685E">
        <w:rPr>
          <w:rFonts w:cstheme="minorHAnsi"/>
          <w:lang w:val="en-CA"/>
        </w:rPr>
        <w:t>I</w:t>
      </w:r>
      <w:r w:rsidR="00B00AC5" w:rsidRPr="0011493F">
        <w:rPr>
          <w:rFonts w:cstheme="minorHAnsi"/>
          <w:lang w:val="en-CA"/>
        </w:rPr>
        <w:t xml:space="preserve">s </w:t>
      </w:r>
      <w:r w:rsidR="00DE2FD2" w:rsidRPr="0011493F">
        <w:rPr>
          <w:rFonts w:cstheme="minorHAnsi"/>
          <w:lang w:val="en-CA"/>
        </w:rPr>
        <w:t xml:space="preserve">your school doing </w:t>
      </w:r>
      <w:r w:rsidR="0068685E">
        <w:rPr>
          <w:rFonts w:cstheme="minorHAnsi"/>
          <w:lang w:val="en-CA"/>
        </w:rPr>
        <w:t xml:space="preserve">a </w:t>
      </w:r>
      <w:proofErr w:type="spellStart"/>
      <w:r w:rsidR="00B00AC5" w:rsidRPr="0011493F">
        <w:rPr>
          <w:rFonts w:cstheme="minorHAnsi"/>
          <w:lang w:val="en-CA"/>
        </w:rPr>
        <w:t>THINKFast</w:t>
      </w:r>
      <w:proofErr w:type="spellEnd"/>
      <w:r w:rsidR="00DE2FD2" w:rsidRPr="0011493F">
        <w:rPr>
          <w:rFonts w:cstheme="minorHAnsi"/>
          <w:lang w:val="en-CA"/>
        </w:rPr>
        <w:t xml:space="preserve">? Don't forget to </w:t>
      </w:r>
      <w:r w:rsidR="0068685E">
        <w:rPr>
          <w:rFonts w:cstheme="minorHAnsi"/>
          <w:lang w:val="en-CA"/>
        </w:rPr>
        <w:t xml:space="preserve">announce and promote it </w:t>
      </w:r>
      <w:r w:rsidR="00140364">
        <w:rPr>
          <w:rFonts w:cstheme="minorHAnsi"/>
          <w:lang w:val="en-CA"/>
        </w:rPr>
        <w:t xml:space="preserve">all </w:t>
      </w:r>
      <w:r w:rsidR="0068685E">
        <w:rPr>
          <w:rFonts w:cstheme="minorHAnsi"/>
          <w:lang w:val="en-CA"/>
        </w:rPr>
        <w:t xml:space="preserve">on </w:t>
      </w:r>
      <w:r w:rsidR="00DE2FD2" w:rsidRPr="0011493F">
        <w:rPr>
          <w:rFonts w:cstheme="minorHAnsi"/>
          <w:lang w:val="en-CA"/>
        </w:rPr>
        <w:t>social media!</w:t>
      </w:r>
    </w:p>
    <w:p w14:paraId="22E316D3" w14:textId="57B8D8F5" w:rsidR="00DE2FD2" w:rsidRPr="00AE21BE" w:rsidRDefault="00140364" w:rsidP="0035695C">
      <w:pPr>
        <w:pStyle w:val="Paragraphedeliste"/>
        <w:numPr>
          <w:ilvl w:val="0"/>
          <w:numId w:val="6"/>
        </w:numPr>
        <w:ind w:left="714" w:hanging="357"/>
        <w:contextualSpacing w:val="0"/>
        <w:rPr>
          <w:rFonts w:cstheme="minorHAnsi"/>
          <w:lang w:val="en-CA"/>
        </w:rPr>
      </w:pPr>
      <w:r w:rsidRPr="00AE21BE">
        <w:rPr>
          <w:rFonts w:cstheme="minorHAnsi"/>
          <w:lang w:val="en-CA"/>
        </w:rPr>
        <w:t xml:space="preserve">Are your friends and family </w:t>
      </w:r>
      <w:r w:rsidR="00DE2FD2" w:rsidRPr="00AE21BE">
        <w:rPr>
          <w:rFonts w:cstheme="minorHAnsi"/>
          <w:lang w:val="en-CA"/>
        </w:rPr>
        <w:t>follow</w:t>
      </w:r>
      <w:r w:rsidRPr="00AE21BE">
        <w:rPr>
          <w:rFonts w:cstheme="minorHAnsi"/>
          <w:lang w:val="en-CA"/>
        </w:rPr>
        <w:t>ing</w:t>
      </w:r>
      <w:r w:rsidR="00DE2FD2" w:rsidRPr="00AE21BE">
        <w:rPr>
          <w:rFonts w:cstheme="minorHAnsi"/>
          <w:lang w:val="en-CA"/>
        </w:rPr>
        <w:t xml:space="preserve"> </w:t>
      </w:r>
      <w:r w:rsidRPr="00AE21BE">
        <w:rPr>
          <w:rFonts w:cstheme="minorHAnsi"/>
          <w:lang w:val="en-CA"/>
        </w:rPr>
        <w:t xml:space="preserve">Development and Peace </w:t>
      </w:r>
      <w:r w:rsidR="00DE2FD2" w:rsidRPr="00AE21BE">
        <w:rPr>
          <w:rFonts w:cstheme="minorHAnsi"/>
          <w:lang w:val="en-CA"/>
        </w:rPr>
        <w:t xml:space="preserve">on social media? Don't hesitate to invite them to </w:t>
      </w:r>
      <w:r w:rsidR="0003100F" w:rsidRPr="00AE21BE">
        <w:rPr>
          <w:rFonts w:cstheme="minorHAnsi"/>
          <w:lang w:val="en-CA"/>
        </w:rPr>
        <w:t>like</w:t>
      </w:r>
      <w:r w:rsidR="00DE2FD2" w:rsidRPr="00AE21BE">
        <w:rPr>
          <w:rFonts w:cstheme="minorHAnsi"/>
          <w:lang w:val="en-CA"/>
        </w:rPr>
        <w:t xml:space="preserve"> our page or to </w:t>
      </w:r>
      <w:r w:rsidRPr="00AE21BE">
        <w:rPr>
          <w:rFonts w:cstheme="minorHAnsi"/>
          <w:lang w:val="en-CA"/>
        </w:rPr>
        <w:t>tag</w:t>
      </w:r>
      <w:r w:rsidR="00DE2FD2" w:rsidRPr="00AE21BE">
        <w:rPr>
          <w:rFonts w:cstheme="minorHAnsi"/>
          <w:lang w:val="en-CA"/>
        </w:rPr>
        <w:t xml:space="preserve"> them on </w:t>
      </w:r>
      <w:r w:rsidR="007D286C" w:rsidRPr="00AE21BE">
        <w:rPr>
          <w:rFonts w:cstheme="minorHAnsi"/>
          <w:lang w:val="en-CA"/>
        </w:rPr>
        <w:t>posts</w:t>
      </w:r>
      <w:r w:rsidR="00DE2FD2" w:rsidRPr="00AE21BE">
        <w:rPr>
          <w:rFonts w:cstheme="minorHAnsi"/>
          <w:lang w:val="en-CA"/>
        </w:rPr>
        <w:t xml:space="preserve"> that might interest them.</w:t>
      </w:r>
    </w:p>
    <w:sectPr w:rsidR="00DE2FD2" w:rsidRPr="00AE21BE" w:rsidSect="0066166C">
      <w:headerReference w:type="first" r:id="rId43"/>
      <w:pgSz w:w="12240" w:h="15840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A44E" w14:textId="77777777" w:rsidR="008F5817" w:rsidRDefault="008F5817" w:rsidP="00E42FF2">
      <w:pPr>
        <w:spacing w:after="0" w:line="240" w:lineRule="auto"/>
      </w:pPr>
      <w:r>
        <w:separator/>
      </w:r>
    </w:p>
  </w:endnote>
  <w:endnote w:type="continuationSeparator" w:id="0">
    <w:p w14:paraId="6BCAADF1" w14:textId="77777777" w:rsidR="008F5817" w:rsidRDefault="008F5817" w:rsidP="00E42FF2">
      <w:pPr>
        <w:spacing w:after="0" w:line="240" w:lineRule="auto"/>
      </w:pPr>
      <w:r>
        <w:continuationSeparator/>
      </w:r>
    </w:p>
  </w:endnote>
  <w:endnote w:type="continuationNotice" w:id="1">
    <w:p w14:paraId="1C5E04F8" w14:textId="77777777" w:rsidR="008F5817" w:rsidRDefault="008F5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A 45 Regular">
    <w:altName w:val="Yu Gothic"/>
    <w:panose1 w:val="020B0604020202020204"/>
    <w:charset w:val="80"/>
    <w:family w:val="swiss"/>
    <w:notTrueType/>
    <w:pitch w:val="default"/>
    <w:sig w:usb0="00000003" w:usb1="08070000" w:usb2="00000010" w:usb3="00000000" w:csb0="00020001" w:csb1="00000000"/>
  </w:font>
  <w:font w:name="Core Sans A 55 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Klavika Md">
    <w:altName w:val="Microsoft JhengHei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CF32" w14:textId="77777777" w:rsidR="008F5817" w:rsidRDefault="008F5817" w:rsidP="00E42FF2">
      <w:pPr>
        <w:spacing w:after="0" w:line="240" w:lineRule="auto"/>
      </w:pPr>
      <w:r>
        <w:separator/>
      </w:r>
    </w:p>
  </w:footnote>
  <w:footnote w:type="continuationSeparator" w:id="0">
    <w:p w14:paraId="54336DAB" w14:textId="77777777" w:rsidR="008F5817" w:rsidRDefault="008F5817" w:rsidP="00E42FF2">
      <w:pPr>
        <w:spacing w:after="0" w:line="240" w:lineRule="auto"/>
      </w:pPr>
      <w:r>
        <w:continuationSeparator/>
      </w:r>
    </w:p>
  </w:footnote>
  <w:footnote w:type="continuationNotice" w:id="1">
    <w:p w14:paraId="13C1E723" w14:textId="77777777" w:rsidR="008F5817" w:rsidRDefault="008F58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D1E3" w14:textId="03A50E20" w:rsidR="00C01CD5" w:rsidRPr="00C01CD5" w:rsidRDefault="00BC6596" w:rsidP="00C01CD5">
    <w:pPr>
      <w:pStyle w:val="En-tte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7D2B3EDB" wp14:editId="75D4E6BE">
          <wp:extent cx="5486400" cy="102362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1053"/>
      </v:shape>
    </w:pict>
  </w:numPicBullet>
  <w:abstractNum w:abstractNumId="0" w15:restartNumberingAfterBreak="0">
    <w:nsid w:val="0B613112"/>
    <w:multiLevelType w:val="hybridMultilevel"/>
    <w:tmpl w:val="1EA865D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53FF"/>
    <w:multiLevelType w:val="hybridMultilevel"/>
    <w:tmpl w:val="62BAE5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3964"/>
    <w:multiLevelType w:val="hybridMultilevel"/>
    <w:tmpl w:val="03CCEBE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F30A3"/>
    <w:multiLevelType w:val="hybridMultilevel"/>
    <w:tmpl w:val="18340B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695E"/>
    <w:multiLevelType w:val="hybridMultilevel"/>
    <w:tmpl w:val="D1B22B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3913"/>
    <w:multiLevelType w:val="hybridMultilevel"/>
    <w:tmpl w:val="F7DA0D3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6"/>
    <w:rsid w:val="0000191C"/>
    <w:rsid w:val="00004473"/>
    <w:rsid w:val="00025DE9"/>
    <w:rsid w:val="000264D1"/>
    <w:rsid w:val="0003100F"/>
    <w:rsid w:val="00032AB4"/>
    <w:rsid w:val="00037502"/>
    <w:rsid w:val="000427AA"/>
    <w:rsid w:val="00061466"/>
    <w:rsid w:val="00074178"/>
    <w:rsid w:val="00074CBA"/>
    <w:rsid w:val="0008274A"/>
    <w:rsid w:val="000828B5"/>
    <w:rsid w:val="00090648"/>
    <w:rsid w:val="00091A8E"/>
    <w:rsid w:val="000942B5"/>
    <w:rsid w:val="000B1391"/>
    <w:rsid w:val="000C163A"/>
    <w:rsid w:val="000C477B"/>
    <w:rsid w:val="000D10EF"/>
    <w:rsid w:val="000D217A"/>
    <w:rsid w:val="000E2C54"/>
    <w:rsid w:val="0010655D"/>
    <w:rsid w:val="0011493F"/>
    <w:rsid w:val="001348CC"/>
    <w:rsid w:val="00135323"/>
    <w:rsid w:val="001354A5"/>
    <w:rsid w:val="00137F07"/>
    <w:rsid w:val="00140364"/>
    <w:rsid w:val="001462C1"/>
    <w:rsid w:val="0015004D"/>
    <w:rsid w:val="001744B8"/>
    <w:rsid w:val="00181401"/>
    <w:rsid w:val="001859B7"/>
    <w:rsid w:val="0018721A"/>
    <w:rsid w:val="001A1A79"/>
    <w:rsid w:val="001B0E2B"/>
    <w:rsid w:val="001B34D7"/>
    <w:rsid w:val="001C0193"/>
    <w:rsid w:val="001D22D9"/>
    <w:rsid w:val="001E0A14"/>
    <w:rsid w:val="001E5756"/>
    <w:rsid w:val="001F1593"/>
    <w:rsid w:val="002020A0"/>
    <w:rsid w:val="00210282"/>
    <w:rsid w:val="00224217"/>
    <w:rsid w:val="00227407"/>
    <w:rsid w:val="00227E01"/>
    <w:rsid w:val="0023736E"/>
    <w:rsid w:val="00244E9F"/>
    <w:rsid w:val="00250C1B"/>
    <w:rsid w:val="00263874"/>
    <w:rsid w:val="002826D4"/>
    <w:rsid w:val="00292E66"/>
    <w:rsid w:val="00292ED4"/>
    <w:rsid w:val="00292EEF"/>
    <w:rsid w:val="0029410C"/>
    <w:rsid w:val="002A2149"/>
    <w:rsid w:val="002C1CDE"/>
    <w:rsid w:val="002C3BDD"/>
    <w:rsid w:val="002D171D"/>
    <w:rsid w:val="002D6120"/>
    <w:rsid w:val="002D65F7"/>
    <w:rsid w:val="002F1E7C"/>
    <w:rsid w:val="003138A4"/>
    <w:rsid w:val="00327DD3"/>
    <w:rsid w:val="00331674"/>
    <w:rsid w:val="00341EC6"/>
    <w:rsid w:val="00347794"/>
    <w:rsid w:val="00350293"/>
    <w:rsid w:val="00351124"/>
    <w:rsid w:val="00352207"/>
    <w:rsid w:val="003543CA"/>
    <w:rsid w:val="0035617E"/>
    <w:rsid w:val="00382F94"/>
    <w:rsid w:val="00387D4D"/>
    <w:rsid w:val="003956D6"/>
    <w:rsid w:val="003973BA"/>
    <w:rsid w:val="003A5592"/>
    <w:rsid w:val="003B7937"/>
    <w:rsid w:val="003C2E52"/>
    <w:rsid w:val="003C6334"/>
    <w:rsid w:val="003E1363"/>
    <w:rsid w:val="003F4162"/>
    <w:rsid w:val="003F4A37"/>
    <w:rsid w:val="003F4F07"/>
    <w:rsid w:val="003F61DE"/>
    <w:rsid w:val="00400091"/>
    <w:rsid w:val="00402BE6"/>
    <w:rsid w:val="00413132"/>
    <w:rsid w:val="00422D9A"/>
    <w:rsid w:val="004248D3"/>
    <w:rsid w:val="00425155"/>
    <w:rsid w:val="00430EED"/>
    <w:rsid w:val="00442561"/>
    <w:rsid w:val="00442AE3"/>
    <w:rsid w:val="00456FCD"/>
    <w:rsid w:val="004702BD"/>
    <w:rsid w:val="00473FF3"/>
    <w:rsid w:val="00481973"/>
    <w:rsid w:val="004847F1"/>
    <w:rsid w:val="00497D23"/>
    <w:rsid w:val="004A2DB0"/>
    <w:rsid w:val="004C082B"/>
    <w:rsid w:val="004C6E45"/>
    <w:rsid w:val="004D0DA4"/>
    <w:rsid w:val="004D1389"/>
    <w:rsid w:val="004E2A61"/>
    <w:rsid w:val="004F5CE9"/>
    <w:rsid w:val="00501C10"/>
    <w:rsid w:val="00501EFF"/>
    <w:rsid w:val="00503C6A"/>
    <w:rsid w:val="00514550"/>
    <w:rsid w:val="005357F2"/>
    <w:rsid w:val="00544E7B"/>
    <w:rsid w:val="0055767F"/>
    <w:rsid w:val="00562DED"/>
    <w:rsid w:val="00563094"/>
    <w:rsid w:val="00571FF9"/>
    <w:rsid w:val="005776EC"/>
    <w:rsid w:val="00582E5C"/>
    <w:rsid w:val="005A1CD0"/>
    <w:rsid w:val="005A3822"/>
    <w:rsid w:val="005A44D6"/>
    <w:rsid w:val="005C67A9"/>
    <w:rsid w:val="005F524E"/>
    <w:rsid w:val="00602B48"/>
    <w:rsid w:val="006061E8"/>
    <w:rsid w:val="00606912"/>
    <w:rsid w:val="006142EB"/>
    <w:rsid w:val="006149A1"/>
    <w:rsid w:val="0063438F"/>
    <w:rsid w:val="00634634"/>
    <w:rsid w:val="00657470"/>
    <w:rsid w:val="0066166C"/>
    <w:rsid w:val="00663463"/>
    <w:rsid w:val="006674DE"/>
    <w:rsid w:val="00667B95"/>
    <w:rsid w:val="006742FD"/>
    <w:rsid w:val="00676583"/>
    <w:rsid w:val="0068685E"/>
    <w:rsid w:val="006970BC"/>
    <w:rsid w:val="006A1949"/>
    <w:rsid w:val="006B167C"/>
    <w:rsid w:val="006B191B"/>
    <w:rsid w:val="006C5A6F"/>
    <w:rsid w:val="006F1F04"/>
    <w:rsid w:val="007270B0"/>
    <w:rsid w:val="0072747B"/>
    <w:rsid w:val="00751283"/>
    <w:rsid w:val="007521F9"/>
    <w:rsid w:val="007743F9"/>
    <w:rsid w:val="00781909"/>
    <w:rsid w:val="00786B0F"/>
    <w:rsid w:val="00797B18"/>
    <w:rsid w:val="007A759D"/>
    <w:rsid w:val="007B08FD"/>
    <w:rsid w:val="007B79B7"/>
    <w:rsid w:val="007C452D"/>
    <w:rsid w:val="007C5F4F"/>
    <w:rsid w:val="007D1691"/>
    <w:rsid w:val="007D286C"/>
    <w:rsid w:val="0080019B"/>
    <w:rsid w:val="00800F23"/>
    <w:rsid w:val="00806791"/>
    <w:rsid w:val="00811686"/>
    <w:rsid w:val="008231DD"/>
    <w:rsid w:val="008267EB"/>
    <w:rsid w:val="00827736"/>
    <w:rsid w:val="00830E0F"/>
    <w:rsid w:val="00833A29"/>
    <w:rsid w:val="0083747A"/>
    <w:rsid w:val="008400F7"/>
    <w:rsid w:val="0084651E"/>
    <w:rsid w:val="00853924"/>
    <w:rsid w:val="008642C5"/>
    <w:rsid w:val="0086663A"/>
    <w:rsid w:val="008A044E"/>
    <w:rsid w:val="008A71D5"/>
    <w:rsid w:val="008B0D85"/>
    <w:rsid w:val="008B4F8A"/>
    <w:rsid w:val="008C4CA4"/>
    <w:rsid w:val="008D35B4"/>
    <w:rsid w:val="008E4669"/>
    <w:rsid w:val="008F0ABB"/>
    <w:rsid w:val="008F16F3"/>
    <w:rsid w:val="008F5817"/>
    <w:rsid w:val="008F7916"/>
    <w:rsid w:val="009059F1"/>
    <w:rsid w:val="009156CD"/>
    <w:rsid w:val="00916B9F"/>
    <w:rsid w:val="00916F8A"/>
    <w:rsid w:val="009232B1"/>
    <w:rsid w:val="00927D78"/>
    <w:rsid w:val="00934067"/>
    <w:rsid w:val="00941070"/>
    <w:rsid w:val="0095013A"/>
    <w:rsid w:val="00957DA2"/>
    <w:rsid w:val="00960FFF"/>
    <w:rsid w:val="00992029"/>
    <w:rsid w:val="00994E1A"/>
    <w:rsid w:val="00996AD9"/>
    <w:rsid w:val="0099778D"/>
    <w:rsid w:val="009A08FE"/>
    <w:rsid w:val="009A5C64"/>
    <w:rsid w:val="009B043A"/>
    <w:rsid w:val="009B4365"/>
    <w:rsid w:val="009C21A9"/>
    <w:rsid w:val="009C31B8"/>
    <w:rsid w:val="009C3EE1"/>
    <w:rsid w:val="009C665C"/>
    <w:rsid w:val="009D08B0"/>
    <w:rsid w:val="009F6D5D"/>
    <w:rsid w:val="00A03E0E"/>
    <w:rsid w:val="00A06CD3"/>
    <w:rsid w:val="00A144B0"/>
    <w:rsid w:val="00A3266B"/>
    <w:rsid w:val="00A32E59"/>
    <w:rsid w:val="00A34E0A"/>
    <w:rsid w:val="00A42988"/>
    <w:rsid w:val="00A516E9"/>
    <w:rsid w:val="00A62C0E"/>
    <w:rsid w:val="00A7060E"/>
    <w:rsid w:val="00A70E71"/>
    <w:rsid w:val="00A81D8F"/>
    <w:rsid w:val="00A824E2"/>
    <w:rsid w:val="00A87546"/>
    <w:rsid w:val="00A97A1E"/>
    <w:rsid w:val="00AA17D3"/>
    <w:rsid w:val="00AA1D83"/>
    <w:rsid w:val="00AA635A"/>
    <w:rsid w:val="00AB1A4C"/>
    <w:rsid w:val="00AB7B5D"/>
    <w:rsid w:val="00AC065E"/>
    <w:rsid w:val="00AC0D47"/>
    <w:rsid w:val="00AD4A86"/>
    <w:rsid w:val="00AE0776"/>
    <w:rsid w:val="00AE1FDB"/>
    <w:rsid w:val="00AE21BE"/>
    <w:rsid w:val="00AE45CF"/>
    <w:rsid w:val="00B00AC5"/>
    <w:rsid w:val="00B015EE"/>
    <w:rsid w:val="00B035AC"/>
    <w:rsid w:val="00B04889"/>
    <w:rsid w:val="00B16481"/>
    <w:rsid w:val="00B25D51"/>
    <w:rsid w:val="00B306E6"/>
    <w:rsid w:val="00B3085F"/>
    <w:rsid w:val="00B328B7"/>
    <w:rsid w:val="00B36240"/>
    <w:rsid w:val="00B3754F"/>
    <w:rsid w:val="00B37C0D"/>
    <w:rsid w:val="00B534B0"/>
    <w:rsid w:val="00B65408"/>
    <w:rsid w:val="00B84F67"/>
    <w:rsid w:val="00B964B7"/>
    <w:rsid w:val="00B9653F"/>
    <w:rsid w:val="00BA0A33"/>
    <w:rsid w:val="00BA15E0"/>
    <w:rsid w:val="00BA329C"/>
    <w:rsid w:val="00BB2F8A"/>
    <w:rsid w:val="00BC04D6"/>
    <w:rsid w:val="00BC6596"/>
    <w:rsid w:val="00BD127D"/>
    <w:rsid w:val="00BD6155"/>
    <w:rsid w:val="00BE15F6"/>
    <w:rsid w:val="00BE446D"/>
    <w:rsid w:val="00BE60FB"/>
    <w:rsid w:val="00BF2294"/>
    <w:rsid w:val="00C01CD5"/>
    <w:rsid w:val="00C030FA"/>
    <w:rsid w:val="00C133F4"/>
    <w:rsid w:val="00C17EC5"/>
    <w:rsid w:val="00C307E6"/>
    <w:rsid w:val="00C3281D"/>
    <w:rsid w:val="00C52690"/>
    <w:rsid w:val="00C54F0A"/>
    <w:rsid w:val="00C55F2B"/>
    <w:rsid w:val="00C64872"/>
    <w:rsid w:val="00C648D5"/>
    <w:rsid w:val="00C71485"/>
    <w:rsid w:val="00C73F57"/>
    <w:rsid w:val="00C77108"/>
    <w:rsid w:val="00C831F3"/>
    <w:rsid w:val="00C90ECD"/>
    <w:rsid w:val="00C93D89"/>
    <w:rsid w:val="00C94ED6"/>
    <w:rsid w:val="00CA3406"/>
    <w:rsid w:val="00CB3F30"/>
    <w:rsid w:val="00CC0231"/>
    <w:rsid w:val="00CC041E"/>
    <w:rsid w:val="00CC2E50"/>
    <w:rsid w:val="00CC7D59"/>
    <w:rsid w:val="00CC7FAF"/>
    <w:rsid w:val="00CD51E4"/>
    <w:rsid w:val="00CE4820"/>
    <w:rsid w:val="00CE770A"/>
    <w:rsid w:val="00CF13C5"/>
    <w:rsid w:val="00D05F42"/>
    <w:rsid w:val="00D1271F"/>
    <w:rsid w:val="00D13324"/>
    <w:rsid w:val="00D22B5B"/>
    <w:rsid w:val="00D26983"/>
    <w:rsid w:val="00D32053"/>
    <w:rsid w:val="00D36FB2"/>
    <w:rsid w:val="00D37CDC"/>
    <w:rsid w:val="00D461FF"/>
    <w:rsid w:val="00D52EA4"/>
    <w:rsid w:val="00D54ABC"/>
    <w:rsid w:val="00D5646D"/>
    <w:rsid w:val="00D614FA"/>
    <w:rsid w:val="00D722C9"/>
    <w:rsid w:val="00D8549C"/>
    <w:rsid w:val="00D9395E"/>
    <w:rsid w:val="00D93CFF"/>
    <w:rsid w:val="00DA7F96"/>
    <w:rsid w:val="00DB7EFC"/>
    <w:rsid w:val="00DC6C0F"/>
    <w:rsid w:val="00DD2144"/>
    <w:rsid w:val="00DD56B3"/>
    <w:rsid w:val="00DD79B2"/>
    <w:rsid w:val="00DE2FD2"/>
    <w:rsid w:val="00DE3310"/>
    <w:rsid w:val="00DE3319"/>
    <w:rsid w:val="00DE69DA"/>
    <w:rsid w:val="00DE6C73"/>
    <w:rsid w:val="00DF361E"/>
    <w:rsid w:val="00DF4CBC"/>
    <w:rsid w:val="00DF6CF4"/>
    <w:rsid w:val="00E04280"/>
    <w:rsid w:val="00E15B80"/>
    <w:rsid w:val="00E3415E"/>
    <w:rsid w:val="00E41D1D"/>
    <w:rsid w:val="00E42B6C"/>
    <w:rsid w:val="00E42FF2"/>
    <w:rsid w:val="00E45057"/>
    <w:rsid w:val="00E50DA5"/>
    <w:rsid w:val="00E57692"/>
    <w:rsid w:val="00E609E5"/>
    <w:rsid w:val="00E64184"/>
    <w:rsid w:val="00E70475"/>
    <w:rsid w:val="00E76E71"/>
    <w:rsid w:val="00E978FF"/>
    <w:rsid w:val="00EB1A27"/>
    <w:rsid w:val="00EB52FE"/>
    <w:rsid w:val="00EB7AA3"/>
    <w:rsid w:val="00EC08E3"/>
    <w:rsid w:val="00EC4B5F"/>
    <w:rsid w:val="00EE427A"/>
    <w:rsid w:val="00EF588B"/>
    <w:rsid w:val="00EF6994"/>
    <w:rsid w:val="00F1128F"/>
    <w:rsid w:val="00F150A3"/>
    <w:rsid w:val="00F24E58"/>
    <w:rsid w:val="00F307CA"/>
    <w:rsid w:val="00F32882"/>
    <w:rsid w:val="00F35079"/>
    <w:rsid w:val="00F352C6"/>
    <w:rsid w:val="00F35AE6"/>
    <w:rsid w:val="00F40ADC"/>
    <w:rsid w:val="00F6638A"/>
    <w:rsid w:val="00F80467"/>
    <w:rsid w:val="00FA022B"/>
    <w:rsid w:val="00FA4C68"/>
    <w:rsid w:val="00FB19D7"/>
    <w:rsid w:val="00FB3636"/>
    <w:rsid w:val="00FB5CBD"/>
    <w:rsid w:val="00FB7567"/>
    <w:rsid w:val="00FD7467"/>
    <w:rsid w:val="00FE31C5"/>
    <w:rsid w:val="00FF1C33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CC4BB"/>
  <w15:chartTrackingRefBased/>
  <w15:docId w15:val="{D129A978-50A2-4BAA-9BCD-A36F02D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A21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21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02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0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B7B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155"/>
    <w:pPr>
      <w:autoSpaceDE w:val="0"/>
      <w:autoSpaceDN w:val="0"/>
      <w:adjustRightInd w:val="0"/>
      <w:spacing w:after="0" w:line="240" w:lineRule="auto"/>
    </w:pPr>
    <w:rPr>
      <w:rFonts w:ascii="Core Sans A 45 Regular" w:eastAsia="Core Sans A 45 Regular" w:cs="Core Sans A 45 Regular"/>
      <w:color w:val="000000"/>
      <w:sz w:val="24"/>
      <w:szCs w:val="24"/>
    </w:rPr>
  </w:style>
  <w:style w:type="character" w:customStyle="1" w:styleId="A6">
    <w:name w:val="A6"/>
    <w:uiPriority w:val="99"/>
    <w:rsid w:val="00425155"/>
    <w:rPr>
      <w:rFonts w:ascii="Core Sans A 55 Medium" w:hAnsi="Core Sans A 55 Medium" w:cs="Core Sans A 55 Medium"/>
      <w:color w:val="000000"/>
      <w:sz w:val="17"/>
      <w:szCs w:val="17"/>
      <w:u w:val="single"/>
    </w:rPr>
  </w:style>
  <w:style w:type="character" w:customStyle="1" w:styleId="A5">
    <w:name w:val="A5"/>
    <w:uiPriority w:val="99"/>
    <w:rsid w:val="00425155"/>
    <w:rPr>
      <w:rFonts w:ascii="Klavika Md" w:eastAsia="Klavika Md" w:cs="Klavika Md"/>
      <w:b/>
      <w:bCs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2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FF2"/>
  </w:style>
  <w:style w:type="paragraph" w:styleId="Pieddepage">
    <w:name w:val="footer"/>
    <w:basedOn w:val="Normal"/>
    <w:link w:val="PieddepageCar"/>
    <w:uiPriority w:val="99"/>
    <w:unhideWhenUsed/>
    <w:rsid w:val="00E42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FF2"/>
  </w:style>
  <w:style w:type="character" w:styleId="Lienvisit">
    <w:name w:val="FollowedHyperlink"/>
    <w:basedOn w:val="Policepardfaut"/>
    <w:uiPriority w:val="99"/>
    <w:semiHidden/>
    <w:unhideWhenUsed/>
    <w:rsid w:val="006B191B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82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instagram.com/devpaix" TargetMode="External"/><Relationship Id="rId26" Type="http://schemas.openxmlformats.org/officeDocument/2006/relationships/hyperlink" Target="https://drive.google.com/file/d/1bIxNiLk845noNbG9xwXoStClWMOliUrw/view?usp=sharing" TargetMode="External"/><Relationship Id="rId39" Type="http://schemas.openxmlformats.org/officeDocument/2006/relationships/hyperlink" Target="https://www.devp.org/give" TargetMode="External"/><Relationship Id="rId21" Type="http://schemas.openxmlformats.org/officeDocument/2006/relationships/hyperlink" Target="https://drive.google.com/drive/folders/1kuVz-ukr9p2gKJqI-QZPHFxYIF6odHyH" TargetMode="External"/><Relationship Id="rId34" Type="http://schemas.openxmlformats.org/officeDocument/2006/relationships/hyperlink" Target="https://www.devp.org/en/lentcalendar-2021" TargetMode="External"/><Relationship Id="rId42" Type="http://schemas.openxmlformats.org/officeDocument/2006/relationships/hyperlink" Target="https://www.devp.org/give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hyperlink" Target="https://drive.google.com/file/d/11xYpQyrB8liTkG_dvX9qrUS304OSJ1Hb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vp.org/lent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drive.google.com/file/d/1CdE4FcI7mq_LYWWXmI-LfTw9yGyZVKON/view?usp=sharing" TargetMode="External"/><Relationship Id="rId37" Type="http://schemas.openxmlformats.org/officeDocument/2006/relationships/hyperlink" Target="https://www.devp.org/en/lentcalendar-2021" TargetMode="External"/><Relationship Id="rId40" Type="http://schemas.openxmlformats.org/officeDocument/2006/relationships/hyperlink" Target="https://drive.google.com/file/d/1nRI631vVeKLHFBLlbzei3cDGfuobmtzS/view?usp=sharing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acebook.com/devpaix" TargetMode="External"/><Relationship Id="rId23" Type="http://schemas.openxmlformats.org/officeDocument/2006/relationships/hyperlink" Target="https://drive.google.com/file/d/11xYpQyrB8liTkG_dvX9qrUS304OSJ1Hb/view?usp=sharing" TargetMode="External"/><Relationship Id="rId28" Type="http://schemas.openxmlformats.org/officeDocument/2006/relationships/hyperlink" Target="https://www.devp.org/lent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drive.google.com/drive/folders/1_wY7QjgGJ4HNm95_K_N_jk-db5pzjJfk?usp=sharing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drive.google.com/file/d/11KLjiqmjz-eKpSYmAEr9rSpxLqtpA0gu/view?usp=sharing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witter.com/devpeace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.jpeg"/><Relationship Id="rId30" Type="http://schemas.openxmlformats.org/officeDocument/2006/relationships/hyperlink" Target="https://www.devp.org/en/region-events/sharelent2021" TargetMode="External"/><Relationship Id="rId35" Type="http://schemas.openxmlformats.org/officeDocument/2006/relationships/hyperlink" Target="https://drive.google.com/file/d/1oTflgPWonFu7q40gu0gZpvtyg9IHdB9K/view?usp=sharing" TargetMode="External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twitter.com/devpaix" TargetMode="External"/><Relationship Id="rId17" Type="http://schemas.openxmlformats.org/officeDocument/2006/relationships/hyperlink" Target="http://www.facebook.com/devpeace" TargetMode="External"/><Relationship Id="rId25" Type="http://schemas.openxmlformats.org/officeDocument/2006/relationships/hyperlink" Target="https://www.devp.org/lent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s://drive.google.com/file/d/11xYpQyrB8liTkG_dvX9qrUS304OSJ1Hb/view?usp=sharing" TargetMode="External"/><Relationship Id="rId20" Type="http://schemas.openxmlformats.org/officeDocument/2006/relationships/hyperlink" Target="http://www.instagram.com/devpeace" TargetMode="External"/><Relationship Id="rId4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2" ma:contentTypeDescription="Crée un document." ma:contentTypeScope="" ma:versionID="c125ce18bf9c1c97994dd821d6347be4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48abc8a3159f95a20d5b40752dcc7b08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85F07-79D0-44BA-92D2-6A6D60E22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0C1EF-7A18-4993-975D-FE5F955C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4E908-E0FF-4D7D-960C-572264BB2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4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Links>
    <vt:vector size="66" baseType="variant">
      <vt:variant>
        <vt:i4>786543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https://drive.google.com/drive/folders/1-LbXkb9SfcalmWJ1n7ZY0R_t5j-B4EZX</vt:lpwstr>
      </vt:variant>
      <vt:variant>
        <vt:lpwstr/>
      </vt:variant>
      <vt:variant>
        <vt:i4>4325489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https://www.facebook.com/devpaix/events/?view_public_for=317942278985&amp;ref=page_internal</vt:lpwstr>
      </vt:variant>
      <vt:variant>
        <vt:lpwstr/>
      </vt:variant>
      <vt:variant>
        <vt:i4>786543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https://drive.google.com/drive/folders/1-LbXkb9SfcalmWJ1n7ZY0R_t5j-B4EZX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https://drive.google.com/drive/folders/1kuVz-ukr9p2gKJqI-QZPHFxYIF6odHyH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https://drive.google.com/drive/folders/1_wY7QjgGJ4HNm95_K_N_jk-db5pzjJfk?usp=sharing</vt:lpwstr>
      </vt:variant>
      <vt:variant>
        <vt:lpwstr/>
      </vt:variant>
      <vt:variant>
        <vt:i4>1441808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https://drive.google.com/drive/folders/1kuVz-ukr9p2gKJqI-QZPHFxYIF6odHyH</vt:lpwstr>
      </vt:variant>
      <vt:variant>
        <vt:lpwstr/>
      </vt:variant>
      <vt:variant>
        <vt:i4>4325489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https://www.facebook.com/devpaix/events/?view_public_for=317942278985&amp;ref=page_internal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http://www.instagram.com/devpaix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http://www.facebook.com/devpaix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http://www.twitter.com/devpaix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https://devpeace.sharepoint.com/:f:/s/commTeams/EnC_pRR9BVlKmjaPLQNRyWcB1-2VmQ_vMB5XKjBu6EIysw?e=PxNVan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Bachand, Marie-Hélène</dc:creator>
  <cp:keywords/>
  <dc:description/>
  <cp:lastModifiedBy>Stefany Dupont</cp:lastModifiedBy>
  <cp:revision>341</cp:revision>
  <dcterms:created xsi:type="dcterms:W3CDTF">2021-01-27T14:32:00Z</dcterms:created>
  <dcterms:modified xsi:type="dcterms:W3CDTF">2021-02-16T21:38:00Z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